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82" w:rsidRDefault="008A5E82" w:rsidP="003E267D">
      <w:pPr>
        <w:jc w:val="both"/>
      </w:pPr>
    </w:p>
    <w:p w:rsidR="007C6ED7" w:rsidRDefault="007C6ED7" w:rsidP="008A5E82"/>
    <w:p w:rsidR="007C6ED7" w:rsidRDefault="007C6ED7" w:rsidP="008A5E82"/>
    <w:p w:rsidR="007C6ED7" w:rsidRDefault="007C6ED7" w:rsidP="008A5E82"/>
    <w:p w:rsidR="007C6ED7" w:rsidRDefault="007C6ED7" w:rsidP="008A5E82"/>
    <w:p w:rsidR="00535AA9" w:rsidRDefault="00535AA9" w:rsidP="008A5E82"/>
    <w:p w:rsidR="00ED03C6" w:rsidRDefault="00ED03C6" w:rsidP="008A5E82"/>
    <w:p w:rsidR="00ED03C6" w:rsidRDefault="00ED03C6" w:rsidP="008A5E82"/>
    <w:p w:rsidR="009915F5" w:rsidRDefault="009915F5" w:rsidP="00BF7B67">
      <w:pPr>
        <w:rPr>
          <w:sz w:val="28"/>
          <w:szCs w:val="28"/>
        </w:rPr>
      </w:pPr>
    </w:p>
    <w:p w:rsidR="00911B86" w:rsidRDefault="00911B86" w:rsidP="006A08F8">
      <w:pPr>
        <w:jc w:val="center"/>
        <w:rPr>
          <w:sz w:val="28"/>
          <w:szCs w:val="28"/>
        </w:rPr>
      </w:pPr>
    </w:p>
    <w:p w:rsidR="00710FD1" w:rsidRDefault="00710FD1" w:rsidP="006A08F8">
      <w:pPr>
        <w:jc w:val="center"/>
        <w:rPr>
          <w:sz w:val="28"/>
          <w:szCs w:val="28"/>
        </w:rPr>
      </w:pPr>
    </w:p>
    <w:p w:rsidR="00710FD1" w:rsidRDefault="00710FD1" w:rsidP="006A08F8">
      <w:pPr>
        <w:jc w:val="center"/>
        <w:rPr>
          <w:sz w:val="28"/>
          <w:szCs w:val="28"/>
        </w:rPr>
      </w:pPr>
    </w:p>
    <w:p w:rsidR="006A08F8" w:rsidRDefault="006A08F8" w:rsidP="006A08F8">
      <w:pPr>
        <w:jc w:val="center"/>
        <w:rPr>
          <w:sz w:val="28"/>
          <w:szCs w:val="28"/>
        </w:rPr>
      </w:pPr>
      <w:r w:rsidRPr="006A08F8">
        <w:rPr>
          <w:sz w:val="28"/>
          <w:szCs w:val="28"/>
        </w:rPr>
        <w:t>ПОСТАНОВЛЕНИЕ</w:t>
      </w:r>
    </w:p>
    <w:p w:rsidR="006A08F8" w:rsidRDefault="006A08F8" w:rsidP="006A08F8">
      <w:pPr>
        <w:jc w:val="center"/>
        <w:rPr>
          <w:sz w:val="28"/>
          <w:szCs w:val="28"/>
        </w:rPr>
      </w:pPr>
    </w:p>
    <w:p w:rsidR="006A08F8" w:rsidRPr="006A08F8" w:rsidRDefault="006A08F8" w:rsidP="006A08F8">
      <w:pPr>
        <w:rPr>
          <w:sz w:val="28"/>
          <w:szCs w:val="28"/>
        </w:rPr>
      </w:pPr>
      <w:r w:rsidRPr="006A08F8">
        <w:rPr>
          <w:sz w:val="28"/>
          <w:szCs w:val="28"/>
        </w:rPr>
        <w:t>«___</w:t>
      </w:r>
      <w:r>
        <w:rPr>
          <w:sz w:val="28"/>
          <w:szCs w:val="28"/>
        </w:rPr>
        <w:t>__»  __________ 201</w:t>
      </w:r>
      <w:r w:rsidR="00256D4A">
        <w:rPr>
          <w:sz w:val="28"/>
          <w:szCs w:val="28"/>
        </w:rPr>
        <w:t>8</w:t>
      </w:r>
      <w:r w:rsidR="00FA747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6A08F8">
        <w:rPr>
          <w:sz w:val="28"/>
          <w:szCs w:val="28"/>
        </w:rPr>
        <w:t xml:space="preserve">           </w:t>
      </w:r>
      <w:r w:rsidR="00535AA9">
        <w:rPr>
          <w:sz w:val="28"/>
          <w:szCs w:val="28"/>
        </w:rPr>
        <w:t xml:space="preserve">                       </w:t>
      </w:r>
      <w:r w:rsidR="00BF7F45">
        <w:rPr>
          <w:sz w:val="28"/>
          <w:szCs w:val="28"/>
        </w:rPr>
        <w:t xml:space="preserve">       </w:t>
      </w:r>
      <w:r w:rsidR="00535A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Pr="006A08F8">
        <w:rPr>
          <w:sz w:val="28"/>
          <w:szCs w:val="28"/>
        </w:rPr>
        <w:t xml:space="preserve">   </w:t>
      </w:r>
      <w:r w:rsidR="00144564">
        <w:rPr>
          <w:sz w:val="28"/>
          <w:szCs w:val="28"/>
        </w:rPr>
        <w:t xml:space="preserve"> </w:t>
      </w:r>
      <w:r w:rsidR="00326EEA">
        <w:rPr>
          <w:sz w:val="28"/>
          <w:szCs w:val="28"/>
        </w:rPr>
        <w:t xml:space="preserve">  </w:t>
      </w:r>
      <w:r w:rsidRPr="006A08F8">
        <w:rPr>
          <w:sz w:val="28"/>
          <w:szCs w:val="28"/>
        </w:rPr>
        <w:t xml:space="preserve">№ </w:t>
      </w:r>
      <w:r>
        <w:rPr>
          <w:sz w:val="28"/>
          <w:szCs w:val="28"/>
        </w:rPr>
        <w:t>____</w:t>
      </w:r>
      <w:r w:rsidRPr="006A08F8">
        <w:rPr>
          <w:sz w:val="28"/>
          <w:szCs w:val="28"/>
        </w:rPr>
        <w:t>_</w:t>
      </w:r>
      <w:r w:rsidR="00326EEA">
        <w:rPr>
          <w:sz w:val="28"/>
          <w:szCs w:val="28"/>
        </w:rPr>
        <w:t>__</w:t>
      </w:r>
      <w:r w:rsidRPr="006A08F8">
        <w:rPr>
          <w:sz w:val="28"/>
          <w:szCs w:val="28"/>
        </w:rPr>
        <w:t xml:space="preserve">_ </w:t>
      </w:r>
    </w:p>
    <w:p w:rsidR="006A08F8" w:rsidRDefault="006A08F8" w:rsidP="006A08F8">
      <w:pPr>
        <w:jc w:val="center"/>
        <w:rPr>
          <w:sz w:val="28"/>
          <w:szCs w:val="28"/>
        </w:rPr>
      </w:pPr>
    </w:p>
    <w:p w:rsidR="006A08F8" w:rsidRDefault="006A08F8" w:rsidP="006A08F8">
      <w:pPr>
        <w:jc w:val="center"/>
        <w:rPr>
          <w:sz w:val="28"/>
          <w:szCs w:val="28"/>
        </w:rPr>
      </w:pPr>
      <w:r w:rsidRPr="006A08F8">
        <w:rPr>
          <w:sz w:val="28"/>
          <w:szCs w:val="28"/>
        </w:rPr>
        <w:t>г. Тверь</w:t>
      </w:r>
    </w:p>
    <w:p w:rsidR="00552717" w:rsidRDefault="00552717" w:rsidP="00C631B8">
      <w:pPr>
        <w:jc w:val="center"/>
        <w:rPr>
          <w:sz w:val="28"/>
          <w:szCs w:val="28"/>
        </w:rPr>
      </w:pPr>
    </w:p>
    <w:p w:rsidR="0019476A" w:rsidRPr="0019476A" w:rsidRDefault="00B11F38" w:rsidP="0019476A">
      <w:pPr>
        <w:jc w:val="center"/>
        <w:rPr>
          <w:b/>
          <w:sz w:val="28"/>
          <w:szCs w:val="28"/>
        </w:rPr>
      </w:pPr>
      <w:r w:rsidRPr="006A0318">
        <w:rPr>
          <w:b/>
          <w:sz w:val="28"/>
          <w:szCs w:val="28"/>
        </w:rPr>
        <w:t>О</w:t>
      </w:r>
      <w:r w:rsidR="009D57B8">
        <w:rPr>
          <w:b/>
          <w:sz w:val="28"/>
          <w:szCs w:val="28"/>
        </w:rPr>
        <w:t xml:space="preserve"> внесении </w:t>
      </w:r>
      <w:r w:rsidR="009D57B8" w:rsidRPr="005A2DE2">
        <w:rPr>
          <w:b/>
          <w:sz w:val="28"/>
          <w:szCs w:val="28"/>
        </w:rPr>
        <w:t>изменени</w:t>
      </w:r>
      <w:r w:rsidR="001A7D80">
        <w:rPr>
          <w:b/>
          <w:sz w:val="28"/>
          <w:szCs w:val="28"/>
        </w:rPr>
        <w:t>й</w:t>
      </w:r>
      <w:r w:rsidR="009D57B8" w:rsidRPr="005A2DE2">
        <w:rPr>
          <w:b/>
          <w:sz w:val="28"/>
          <w:szCs w:val="28"/>
        </w:rPr>
        <w:t xml:space="preserve"> в </w:t>
      </w:r>
      <w:r w:rsidR="00801309">
        <w:rPr>
          <w:b/>
          <w:sz w:val="28"/>
          <w:szCs w:val="28"/>
        </w:rPr>
        <w:t>п</w:t>
      </w:r>
      <w:r w:rsidR="00897B08" w:rsidRPr="00897B08">
        <w:rPr>
          <w:b/>
          <w:sz w:val="28"/>
          <w:szCs w:val="28"/>
        </w:rPr>
        <w:t xml:space="preserve">остановление администрации города Твери </w:t>
      </w:r>
      <w:r w:rsidR="00BF7F45" w:rsidRPr="00BF7F45">
        <w:rPr>
          <w:b/>
          <w:sz w:val="28"/>
          <w:szCs w:val="28"/>
        </w:rPr>
        <w:t xml:space="preserve">от </w:t>
      </w:r>
    </w:p>
    <w:p w:rsidR="005A2DE2" w:rsidRDefault="0019476A" w:rsidP="00144564">
      <w:pPr>
        <w:jc w:val="center"/>
        <w:rPr>
          <w:b/>
          <w:sz w:val="28"/>
          <w:szCs w:val="28"/>
        </w:rPr>
      </w:pPr>
      <w:r w:rsidRPr="0019476A">
        <w:rPr>
          <w:b/>
          <w:sz w:val="28"/>
          <w:szCs w:val="28"/>
        </w:rPr>
        <w:t xml:space="preserve"> </w:t>
      </w:r>
      <w:r w:rsidR="00144564" w:rsidRPr="00144564">
        <w:rPr>
          <w:b/>
          <w:sz w:val="28"/>
          <w:szCs w:val="28"/>
        </w:rPr>
        <w:t xml:space="preserve">12.04.2016 </w:t>
      </w:r>
      <w:r w:rsidR="00144564">
        <w:rPr>
          <w:b/>
          <w:sz w:val="28"/>
          <w:szCs w:val="28"/>
        </w:rPr>
        <w:t>№</w:t>
      </w:r>
      <w:r w:rsidR="00144564" w:rsidRPr="00144564">
        <w:rPr>
          <w:b/>
          <w:sz w:val="28"/>
          <w:szCs w:val="28"/>
        </w:rPr>
        <w:t xml:space="preserve"> 619</w:t>
      </w:r>
      <w:r w:rsidR="00144564">
        <w:rPr>
          <w:b/>
          <w:sz w:val="28"/>
          <w:szCs w:val="28"/>
        </w:rPr>
        <w:t xml:space="preserve"> «</w:t>
      </w:r>
      <w:r w:rsidR="00144564" w:rsidRPr="00144564">
        <w:rPr>
          <w:b/>
          <w:sz w:val="28"/>
          <w:szCs w:val="28"/>
        </w:rPr>
        <w:t>Об установлении требований к осуществлению перевозок по нерегулируемым тарифам по муниципальным маршрутам города Твери</w:t>
      </w:r>
      <w:r w:rsidR="006667FD">
        <w:rPr>
          <w:b/>
          <w:sz w:val="28"/>
          <w:szCs w:val="28"/>
        </w:rPr>
        <w:t>»</w:t>
      </w:r>
    </w:p>
    <w:p w:rsidR="003E12AE" w:rsidRDefault="003E12AE" w:rsidP="00BF7B67">
      <w:pPr>
        <w:rPr>
          <w:sz w:val="28"/>
          <w:szCs w:val="28"/>
        </w:rPr>
      </w:pPr>
    </w:p>
    <w:p w:rsidR="008F17AD" w:rsidRDefault="0019476A" w:rsidP="006667F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38614C" w:rsidRPr="0038614C">
        <w:rPr>
          <w:sz w:val="28"/>
          <w:szCs w:val="28"/>
        </w:rPr>
        <w:t>уководствуясь Уставом города Твери,</w:t>
      </w:r>
      <w:r w:rsidR="006667FD" w:rsidRPr="006667FD">
        <w:rPr>
          <w:sz w:val="28"/>
          <w:szCs w:val="28"/>
        </w:rPr>
        <w:t xml:space="preserve"> </w:t>
      </w:r>
    </w:p>
    <w:p w:rsidR="008F17AD" w:rsidRDefault="008F17AD" w:rsidP="006667F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F17AD" w:rsidRDefault="008F17AD" w:rsidP="008F17A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F17AD">
        <w:rPr>
          <w:sz w:val="28"/>
          <w:szCs w:val="28"/>
        </w:rPr>
        <w:t>П О С Т А Н О В Л Я Ю:</w:t>
      </w:r>
    </w:p>
    <w:p w:rsidR="008F17AD" w:rsidRPr="0038200A" w:rsidRDefault="008F17AD" w:rsidP="008F17A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A7D80" w:rsidRDefault="001A7D80" w:rsidP="001A7D8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A7D80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E740E5" w:rsidRPr="001A7D80">
        <w:rPr>
          <w:sz w:val="28"/>
          <w:szCs w:val="28"/>
        </w:rPr>
        <w:t>Внести в постановление администрации города Твери от  12.04.2016 № 619 «Об установлении требований к осуществлению перевозок по нерегулируемым тарифам по муниципальным маршрутам города Твери»</w:t>
      </w:r>
      <w:r>
        <w:rPr>
          <w:sz w:val="28"/>
          <w:szCs w:val="28"/>
        </w:rPr>
        <w:t xml:space="preserve"> (далее – Постановление)</w:t>
      </w:r>
      <w:r w:rsidR="005F0056" w:rsidRPr="005F0056">
        <w:t xml:space="preserve"> </w:t>
      </w:r>
      <w:r w:rsidR="005F0056" w:rsidRPr="005F0056">
        <w:rPr>
          <w:sz w:val="28"/>
          <w:szCs w:val="28"/>
        </w:rPr>
        <w:t>следующие изменения</w:t>
      </w:r>
      <w:r>
        <w:rPr>
          <w:sz w:val="28"/>
          <w:szCs w:val="28"/>
        </w:rPr>
        <w:t>:</w:t>
      </w:r>
    </w:p>
    <w:p w:rsidR="001A7D80" w:rsidRPr="001A7D80" w:rsidRDefault="001A7D80" w:rsidP="001A7D8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1A7D80">
        <w:rPr>
          <w:sz w:val="28"/>
          <w:szCs w:val="28"/>
        </w:rPr>
        <w:t xml:space="preserve">1. пункт 2 Постановления </w:t>
      </w:r>
      <w:r w:rsidR="003D3691" w:rsidRPr="003D3691">
        <w:rPr>
          <w:sz w:val="28"/>
          <w:szCs w:val="28"/>
        </w:rPr>
        <w:t xml:space="preserve">изложить </w:t>
      </w:r>
      <w:r w:rsidRPr="001A7D80">
        <w:rPr>
          <w:sz w:val="28"/>
          <w:szCs w:val="28"/>
        </w:rPr>
        <w:t>в следующей редакции:</w:t>
      </w:r>
    </w:p>
    <w:p w:rsidR="001A7D80" w:rsidRPr="001A7D80" w:rsidRDefault="001A7D80" w:rsidP="001A7D8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A7D80">
        <w:rPr>
          <w:sz w:val="28"/>
          <w:szCs w:val="28"/>
        </w:rPr>
        <w:t xml:space="preserve">2. Определить </w:t>
      </w:r>
      <w:r>
        <w:rPr>
          <w:sz w:val="28"/>
          <w:szCs w:val="28"/>
        </w:rPr>
        <w:t xml:space="preserve">департамент дорожного хозяйства, благоустройства и </w:t>
      </w:r>
      <w:r w:rsidRPr="001A7D80">
        <w:rPr>
          <w:sz w:val="28"/>
          <w:szCs w:val="28"/>
        </w:rPr>
        <w:t>транспорта администрации города Твери уполномоченным органом администрации города Твери по вопросам организации транспортного обслуживания населения в границах города Твери, в том числе по организации регулярных перевозок (далее - уполномоченный орган).</w:t>
      </w:r>
      <w:r>
        <w:rPr>
          <w:sz w:val="28"/>
          <w:szCs w:val="28"/>
        </w:rPr>
        <w:t>»;</w:t>
      </w:r>
    </w:p>
    <w:p w:rsidR="003F3717" w:rsidRPr="001A7D80" w:rsidRDefault="001A7D80" w:rsidP="001A7D80">
      <w:pPr>
        <w:ind w:firstLine="567"/>
        <w:jc w:val="both"/>
        <w:rPr>
          <w:sz w:val="28"/>
          <w:szCs w:val="28"/>
        </w:rPr>
      </w:pPr>
      <w:r w:rsidRPr="001A7D80">
        <w:rPr>
          <w:sz w:val="28"/>
          <w:szCs w:val="28"/>
        </w:rPr>
        <w:t>1.2.</w:t>
      </w:r>
      <w:r>
        <w:rPr>
          <w:sz w:val="28"/>
          <w:szCs w:val="28"/>
        </w:rPr>
        <w:t xml:space="preserve"> приложение к Постановлению</w:t>
      </w:r>
      <w:r w:rsidR="00D41B68" w:rsidRPr="001A7D80">
        <w:rPr>
          <w:sz w:val="28"/>
          <w:szCs w:val="28"/>
        </w:rPr>
        <w:t xml:space="preserve"> </w:t>
      </w:r>
      <w:r w:rsidR="003D3691" w:rsidRPr="003D3691">
        <w:rPr>
          <w:sz w:val="28"/>
          <w:szCs w:val="28"/>
        </w:rPr>
        <w:t xml:space="preserve">изложить </w:t>
      </w:r>
      <w:r w:rsidR="00D41B68" w:rsidRPr="001A7D80">
        <w:rPr>
          <w:sz w:val="28"/>
          <w:szCs w:val="28"/>
        </w:rPr>
        <w:t>в новой редакции (прилага</w:t>
      </w:r>
      <w:r w:rsidR="00E740E5" w:rsidRPr="001A7D80">
        <w:rPr>
          <w:sz w:val="28"/>
          <w:szCs w:val="28"/>
        </w:rPr>
        <w:t>е</w:t>
      </w:r>
      <w:r w:rsidR="00D41B68" w:rsidRPr="001A7D80">
        <w:rPr>
          <w:sz w:val="28"/>
          <w:szCs w:val="28"/>
        </w:rPr>
        <w:t>тся)</w:t>
      </w:r>
      <w:r w:rsidR="00CF534D" w:rsidRPr="001A7D80">
        <w:rPr>
          <w:sz w:val="28"/>
          <w:szCs w:val="28"/>
        </w:rPr>
        <w:t>.</w:t>
      </w:r>
    </w:p>
    <w:p w:rsidR="00B13228" w:rsidRPr="0038200A" w:rsidRDefault="005439E8" w:rsidP="008F17A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A7D80">
        <w:rPr>
          <w:sz w:val="28"/>
          <w:szCs w:val="28"/>
        </w:rPr>
        <w:t>2.</w:t>
      </w:r>
      <w:r w:rsidR="00142197" w:rsidRPr="001A7D80">
        <w:rPr>
          <w:sz w:val="28"/>
          <w:szCs w:val="28"/>
        </w:rPr>
        <w:t xml:space="preserve"> </w:t>
      </w:r>
      <w:r w:rsidR="00BF7F45" w:rsidRPr="001A7D80">
        <w:rPr>
          <w:sz w:val="28"/>
          <w:szCs w:val="28"/>
        </w:rPr>
        <w:t xml:space="preserve">Настоящее </w:t>
      </w:r>
      <w:r w:rsidR="00BF701A" w:rsidRPr="001A7D80">
        <w:rPr>
          <w:sz w:val="28"/>
          <w:szCs w:val="28"/>
        </w:rPr>
        <w:t>п</w:t>
      </w:r>
      <w:r w:rsidR="00BF7F45" w:rsidRPr="001A7D80">
        <w:rPr>
          <w:sz w:val="28"/>
          <w:szCs w:val="28"/>
        </w:rPr>
        <w:t>остановление вступает</w:t>
      </w:r>
      <w:r w:rsidR="00BF7F45" w:rsidRPr="0038200A">
        <w:rPr>
          <w:sz w:val="28"/>
          <w:szCs w:val="28"/>
        </w:rPr>
        <w:t xml:space="preserve"> в силу со дня его официального опубликования.</w:t>
      </w:r>
    </w:p>
    <w:p w:rsidR="00D3593C" w:rsidRPr="00D3593C" w:rsidRDefault="00D3593C" w:rsidP="00D3593C">
      <w:pPr>
        <w:ind w:firstLine="709"/>
        <w:jc w:val="both"/>
        <w:rPr>
          <w:sz w:val="28"/>
          <w:szCs w:val="28"/>
        </w:rPr>
      </w:pPr>
    </w:p>
    <w:p w:rsidR="0085696B" w:rsidRPr="0085696B" w:rsidRDefault="0085696B" w:rsidP="0085696B">
      <w:pPr>
        <w:rPr>
          <w:sz w:val="28"/>
          <w:szCs w:val="28"/>
        </w:rPr>
      </w:pPr>
    </w:p>
    <w:p w:rsidR="00D3593C" w:rsidRPr="00D3593C" w:rsidRDefault="0085696B" w:rsidP="0085696B">
      <w:pPr>
        <w:rPr>
          <w:sz w:val="28"/>
          <w:szCs w:val="28"/>
        </w:rPr>
      </w:pPr>
      <w:r w:rsidRPr="0085696B">
        <w:rPr>
          <w:sz w:val="28"/>
          <w:szCs w:val="28"/>
        </w:rPr>
        <w:t>Глав</w:t>
      </w:r>
      <w:r w:rsidR="003F3717">
        <w:rPr>
          <w:sz w:val="28"/>
          <w:szCs w:val="28"/>
        </w:rPr>
        <w:t>а</w:t>
      </w:r>
      <w:r w:rsidRPr="0085696B">
        <w:rPr>
          <w:sz w:val="28"/>
          <w:szCs w:val="28"/>
        </w:rPr>
        <w:t xml:space="preserve"> города Твери                                        </w:t>
      </w:r>
      <w:r w:rsidR="003E267D">
        <w:rPr>
          <w:sz w:val="28"/>
          <w:szCs w:val="28"/>
        </w:rPr>
        <w:t xml:space="preserve">                            </w:t>
      </w:r>
      <w:r w:rsidRPr="0085696B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</w:t>
      </w:r>
      <w:r w:rsidRPr="0085696B">
        <w:rPr>
          <w:sz w:val="28"/>
          <w:szCs w:val="28"/>
        </w:rPr>
        <w:t xml:space="preserve">   А.В. Огоньков </w:t>
      </w:r>
      <w:r w:rsidR="00D3593C" w:rsidRPr="00D3593C">
        <w:rPr>
          <w:sz w:val="28"/>
          <w:szCs w:val="28"/>
        </w:rPr>
        <w:t xml:space="preserve">       </w:t>
      </w:r>
    </w:p>
    <w:p w:rsidR="00AF18B7" w:rsidRDefault="00AF18B7" w:rsidP="00AF18B7"/>
    <w:p w:rsidR="006628C9" w:rsidRDefault="00AF18B7" w:rsidP="008B3F71">
      <w:pPr>
        <w:ind w:left="142"/>
        <w:jc w:val="center"/>
      </w:pPr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2587"/>
        <w:gridCol w:w="3474"/>
      </w:tblGrid>
      <w:tr w:rsidR="006628C9" w:rsidRPr="006628C9" w:rsidTr="00BC7453">
        <w:tc>
          <w:tcPr>
            <w:tcW w:w="4361" w:type="dxa"/>
            <w:shd w:val="clear" w:color="auto" w:fill="auto"/>
          </w:tcPr>
          <w:p w:rsidR="00710FD1" w:rsidRDefault="00710FD1" w:rsidP="006628C9">
            <w:pPr>
              <w:keepNext/>
              <w:jc w:val="both"/>
              <w:outlineLvl w:val="2"/>
              <w:rPr>
                <w:sz w:val="28"/>
                <w:szCs w:val="28"/>
              </w:rPr>
            </w:pPr>
          </w:p>
          <w:p w:rsidR="00710FD1" w:rsidRDefault="00710FD1" w:rsidP="006628C9">
            <w:pPr>
              <w:keepNext/>
              <w:jc w:val="both"/>
              <w:outlineLvl w:val="2"/>
              <w:rPr>
                <w:sz w:val="28"/>
                <w:szCs w:val="28"/>
              </w:rPr>
            </w:pPr>
          </w:p>
          <w:p w:rsidR="006628C9" w:rsidRPr="006628C9" w:rsidRDefault="006628C9" w:rsidP="006628C9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 w:rsidRPr="006628C9">
              <w:rPr>
                <w:sz w:val="28"/>
                <w:szCs w:val="28"/>
              </w:rPr>
              <w:t xml:space="preserve">Заместитель Главы </w:t>
            </w:r>
          </w:p>
          <w:p w:rsidR="006628C9" w:rsidRPr="006628C9" w:rsidRDefault="006628C9" w:rsidP="006628C9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 w:rsidRPr="006628C9">
              <w:rPr>
                <w:sz w:val="28"/>
                <w:szCs w:val="28"/>
              </w:rPr>
              <w:t>администрации города Твери</w:t>
            </w:r>
            <w:r w:rsidRPr="006628C9">
              <w:rPr>
                <w:sz w:val="28"/>
                <w:szCs w:val="28"/>
              </w:rPr>
              <w:tab/>
            </w:r>
          </w:p>
          <w:p w:rsidR="006628C9" w:rsidRPr="006628C9" w:rsidRDefault="006628C9" w:rsidP="006628C9">
            <w:pPr>
              <w:keepNext/>
              <w:jc w:val="both"/>
              <w:outlineLvl w:val="2"/>
              <w:rPr>
                <w:sz w:val="28"/>
                <w:szCs w:val="28"/>
              </w:rPr>
            </w:pPr>
          </w:p>
          <w:p w:rsidR="006628C9" w:rsidRPr="006628C9" w:rsidRDefault="006628C9" w:rsidP="006628C9">
            <w:pPr>
              <w:rPr>
                <w:sz w:val="28"/>
                <w:szCs w:val="28"/>
              </w:rPr>
            </w:pPr>
          </w:p>
          <w:p w:rsidR="006628C9" w:rsidRPr="006628C9" w:rsidRDefault="006628C9" w:rsidP="006628C9">
            <w:pPr>
              <w:rPr>
                <w:sz w:val="28"/>
                <w:szCs w:val="28"/>
              </w:rPr>
            </w:pPr>
            <w:r w:rsidRPr="006628C9">
              <w:rPr>
                <w:sz w:val="28"/>
                <w:szCs w:val="28"/>
              </w:rPr>
              <w:t>Начальник правового управления</w:t>
            </w:r>
          </w:p>
          <w:p w:rsidR="006628C9" w:rsidRPr="006628C9" w:rsidRDefault="006628C9" w:rsidP="006628C9">
            <w:pPr>
              <w:rPr>
                <w:sz w:val="28"/>
                <w:szCs w:val="28"/>
              </w:rPr>
            </w:pPr>
            <w:r w:rsidRPr="006628C9">
              <w:rPr>
                <w:sz w:val="28"/>
                <w:szCs w:val="28"/>
              </w:rPr>
              <w:t>администрации города Твери</w:t>
            </w:r>
            <w:r w:rsidRPr="006628C9">
              <w:rPr>
                <w:sz w:val="28"/>
                <w:szCs w:val="28"/>
              </w:rPr>
              <w:tab/>
            </w:r>
          </w:p>
          <w:p w:rsidR="006628C9" w:rsidRPr="006628C9" w:rsidRDefault="006628C9" w:rsidP="006628C9">
            <w:pPr>
              <w:rPr>
                <w:sz w:val="28"/>
                <w:szCs w:val="28"/>
              </w:rPr>
            </w:pPr>
          </w:p>
          <w:p w:rsidR="006628C9" w:rsidRPr="006628C9" w:rsidRDefault="006628C9" w:rsidP="006628C9">
            <w:pPr>
              <w:rPr>
                <w:sz w:val="28"/>
                <w:szCs w:val="28"/>
              </w:rPr>
            </w:pPr>
          </w:p>
        </w:tc>
        <w:tc>
          <w:tcPr>
            <w:tcW w:w="2587" w:type="dxa"/>
            <w:shd w:val="clear" w:color="auto" w:fill="auto"/>
          </w:tcPr>
          <w:p w:rsidR="006628C9" w:rsidRPr="006628C9" w:rsidRDefault="006628C9" w:rsidP="006628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710FD1" w:rsidRDefault="00710FD1" w:rsidP="006628C9">
            <w:pPr>
              <w:jc w:val="right"/>
              <w:rPr>
                <w:sz w:val="28"/>
                <w:szCs w:val="28"/>
              </w:rPr>
            </w:pPr>
          </w:p>
          <w:p w:rsidR="00710FD1" w:rsidRDefault="00710FD1" w:rsidP="006628C9">
            <w:pPr>
              <w:jc w:val="right"/>
              <w:rPr>
                <w:sz w:val="28"/>
                <w:szCs w:val="28"/>
              </w:rPr>
            </w:pPr>
          </w:p>
          <w:p w:rsidR="006628C9" w:rsidRPr="006628C9" w:rsidRDefault="006628C9" w:rsidP="006628C9">
            <w:pPr>
              <w:jc w:val="right"/>
              <w:rPr>
                <w:sz w:val="28"/>
                <w:szCs w:val="28"/>
              </w:rPr>
            </w:pPr>
            <w:r w:rsidRPr="006628C9">
              <w:rPr>
                <w:sz w:val="28"/>
                <w:szCs w:val="28"/>
              </w:rPr>
              <w:t>В.А. Прокудин</w:t>
            </w:r>
          </w:p>
          <w:p w:rsidR="006628C9" w:rsidRPr="006628C9" w:rsidRDefault="006628C9" w:rsidP="006628C9">
            <w:pPr>
              <w:jc w:val="right"/>
              <w:rPr>
                <w:sz w:val="28"/>
                <w:szCs w:val="28"/>
              </w:rPr>
            </w:pPr>
            <w:r w:rsidRPr="006628C9">
              <w:rPr>
                <w:sz w:val="28"/>
                <w:szCs w:val="28"/>
              </w:rPr>
              <w:t xml:space="preserve">          «___» ________ 201</w:t>
            </w:r>
            <w:r w:rsidR="00ED03C6">
              <w:rPr>
                <w:sz w:val="28"/>
                <w:szCs w:val="28"/>
              </w:rPr>
              <w:t>8</w:t>
            </w:r>
          </w:p>
          <w:p w:rsidR="006628C9" w:rsidRPr="006628C9" w:rsidRDefault="006628C9" w:rsidP="006628C9">
            <w:pPr>
              <w:jc w:val="right"/>
              <w:rPr>
                <w:sz w:val="28"/>
                <w:szCs w:val="28"/>
              </w:rPr>
            </w:pPr>
          </w:p>
          <w:p w:rsidR="006628C9" w:rsidRPr="006628C9" w:rsidRDefault="006628C9" w:rsidP="006628C9">
            <w:pPr>
              <w:jc w:val="right"/>
              <w:rPr>
                <w:sz w:val="28"/>
                <w:szCs w:val="28"/>
              </w:rPr>
            </w:pPr>
          </w:p>
          <w:p w:rsidR="006628C9" w:rsidRPr="006628C9" w:rsidRDefault="006628C9" w:rsidP="006628C9">
            <w:pPr>
              <w:jc w:val="right"/>
              <w:rPr>
                <w:sz w:val="28"/>
                <w:szCs w:val="28"/>
              </w:rPr>
            </w:pPr>
            <w:r w:rsidRPr="006628C9">
              <w:rPr>
                <w:sz w:val="28"/>
                <w:szCs w:val="28"/>
              </w:rPr>
              <w:t xml:space="preserve">И.М. Вуймина </w:t>
            </w:r>
          </w:p>
          <w:p w:rsidR="006628C9" w:rsidRPr="006628C9" w:rsidRDefault="006628C9" w:rsidP="00ED03C6">
            <w:pPr>
              <w:jc w:val="right"/>
              <w:rPr>
                <w:sz w:val="28"/>
                <w:szCs w:val="28"/>
              </w:rPr>
            </w:pPr>
            <w:r w:rsidRPr="006628C9">
              <w:rPr>
                <w:sz w:val="28"/>
                <w:szCs w:val="28"/>
              </w:rPr>
              <w:t>«___» ________ 201</w:t>
            </w:r>
            <w:r w:rsidR="00ED03C6">
              <w:rPr>
                <w:sz w:val="28"/>
                <w:szCs w:val="28"/>
              </w:rPr>
              <w:t>8</w:t>
            </w:r>
          </w:p>
        </w:tc>
      </w:tr>
      <w:tr w:rsidR="006628C9" w:rsidRPr="006628C9" w:rsidTr="00BC7453">
        <w:tc>
          <w:tcPr>
            <w:tcW w:w="4361" w:type="dxa"/>
            <w:shd w:val="clear" w:color="auto" w:fill="auto"/>
          </w:tcPr>
          <w:p w:rsidR="006628C9" w:rsidRPr="006628C9" w:rsidRDefault="006628C9" w:rsidP="006628C9">
            <w:pPr>
              <w:rPr>
                <w:sz w:val="28"/>
                <w:szCs w:val="28"/>
              </w:rPr>
            </w:pPr>
            <w:r w:rsidRPr="006628C9">
              <w:rPr>
                <w:sz w:val="28"/>
                <w:szCs w:val="28"/>
              </w:rPr>
              <w:t xml:space="preserve">Начальник  управления </w:t>
            </w:r>
          </w:p>
          <w:p w:rsidR="006628C9" w:rsidRPr="006628C9" w:rsidRDefault="006628C9" w:rsidP="006628C9">
            <w:pPr>
              <w:rPr>
                <w:sz w:val="28"/>
                <w:szCs w:val="28"/>
              </w:rPr>
            </w:pPr>
            <w:r w:rsidRPr="006628C9">
              <w:rPr>
                <w:sz w:val="28"/>
                <w:szCs w:val="28"/>
              </w:rPr>
              <w:t>организационно-контрольной работы администрации города Твери</w:t>
            </w:r>
            <w:r w:rsidRPr="006628C9">
              <w:rPr>
                <w:sz w:val="28"/>
                <w:szCs w:val="28"/>
              </w:rPr>
              <w:tab/>
            </w:r>
            <w:r w:rsidRPr="006628C9">
              <w:rPr>
                <w:sz w:val="28"/>
                <w:szCs w:val="28"/>
              </w:rPr>
              <w:tab/>
            </w:r>
          </w:p>
          <w:p w:rsidR="006628C9" w:rsidRPr="006628C9" w:rsidRDefault="006628C9" w:rsidP="006628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87" w:type="dxa"/>
            <w:shd w:val="clear" w:color="auto" w:fill="auto"/>
          </w:tcPr>
          <w:p w:rsidR="006628C9" w:rsidRPr="006628C9" w:rsidRDefault="006628C9" w:rsidP="006628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6628C9" w:rsidRPr="006628C9" w:rsidRDefault="006628C9" w:rsidP="006628C9">
            <w:pPr>
              <w:jc w:val="right"/>
              <w:rPr>
                <w:sz w:val="28"/>
                <w:szCs w:val="28"/>
              </w:rPr>
            </w:pPr>
          </w:p>
          <w:p w:rsidR="006628C9" w:rsidRPr="006628C9" w:rsidRDefault="006628C9" w:rsidP="006628C9">
            <w:pPr>
              <w:jc w:val="right"/>
              <w:rPr>
                <w:sz w:val="28"/>
                <w:szCs w:val="28"/>
              </w:rPr>
            </w:pPr>
          </w:p>
          <w:p w:rsidR="006628C9" w:rsidRPr="006628C9" w:rsidRDefault="006628C9" w:rsidP="006628C9">
            <w:pPr>
              <w:jc w:val="right"/>
              <w:rPr>
                <w:sz w:val="28"/>
                <w:szCs w:val="28"/>
              </w:rPr>
            </w:pPr>
            <w:r w:rsidRPr="006628C9">
              <w:rPr>
                <w:sz w:val="28"/>
                <w:szCs w:val="28"/>
              </w:rPr>
              <w:t>Е.А. Микляева</w:t>
            </w:r>
          </w:p>
          <w:p w:rsidR="006628C9" w:rsidRPr="006628C9" w:rsidRDefault="006628C9" w:rsidP="00ED03C6">
            <w:pPr>
              <w:jc w:val="right"/>
              <w:rPr>
                <w:sz w:val="28"/>
                <w:szCs w:val="28"/>
              </w:rPr>
            </w:pPr>
            <w:r w:rsidRPr="006628C9">
              <w:rPr>
                <w:sz w:val="28"/>
                <w:szCs w:val="28"/>
              </w:rPr>
              <w:t>«___» ________ 201</w:t>
            </w:r>
            <w:r w:rsidR="00ED03C6">
              <w:rPr>
                <w:sz w:val="28"/>
                <w:szCs w:val="28"/>
              </w:rPr>
              <w:t>8</w:t>
            </w:r>
          </w:p>
        </w:tc>
      </w:tr>
      <w:tr w:rsidR="006628C9" w:rsidRPr="006628C9" w:rsidTr="00BC7453">
        <w:tc>
          <w:tcPr>
            <w:tcW w:w="4361" w:type="dxa"/>
            <w:shd w:val="clear" w:color="auto" w:fill="auto"/>
          </w:tcPr>
          <w:p w:rsidR="006628C9" w:rsidRPr="006628C9" w:rsidRDefault="006628C9" w:rsidP="006628C9">
            <w:pPr>
              <w:jc w:val="both"/>
              <w:rPr>
                <w:sz w:val="28"/>
                <w:szCs w:val="28"/>
              </w:rPr>
            </w:pPr>
          </w:p>
          <w:p w:rsidR="006628C9" w:rsidRPr="006628C9" w:rsidRDefault="006628C9" w:rsidP="006628C9">
            <w:pPr>
              <w:rPr>
                <w:sz w:val="28"/>
                <w:szCs w:val="28"/>
              </w:rPr>
            </w:pPr>
            <w:r w:rsidRPr="006628C9">
              <w:rPr>
                <w:sz w:val="28"/>
                <w:szCs w:val="28"/>
              </w:rPr>
              <w:t xml:space="preserve">И.о. начальника управления          транспорта и связи </w:t>
            </w:r>
          </w:p>
          <w:p w:rsidR="006628C9" w:rsidRPr="006628C9" w:rsidRDefault="006628C9" w:rsidP="006628C9">
            <w:pPr>
              <w:jc w:val="both"/>
              <w:rPr>
                <w:sz w:val="28"/>
                <w:szCs w:val="28"/>
              </w:rPr>
            </w:pPr>
            <w:r w:rsidRPr="006628C9">
              <w:rPr>
                <w:sz w:val="28"/>
                <w:szCs w:val="28"/>
              </w:rPr>
              <w:t>администрации города Твери</w:t>
            </w:r>
          </w:p>
          <w:p w:rsidR="006628C9" w:rsidRDefault="006628C9" w:rsidP="006628C9">
            <w:pPr>
              <w:jc w:val="both"/>
              <w:rPr>
                <w:sz w:val="28"/>
                <w:szCs w:val="28"/>
              </w:rPr>
            </w:pPr>
          </w:p>
          <w:p w:rsidR="006E249D" w:rsidRPr="006628C9" w:rsidRDefault="006E249D" w:rsidP="006E249D">
            <w:pPr>
              <w:rPr>
                <w:sz w:val="28"/>
                <w:szCs w:val="28"/>
              </w:rPr>
            </w:pPr>
            <w:r w:rsidRPr="006E249D">
              <w:rPr>
                <w:sz w:val="28"/>
                <w:szCs w:val="28"/>
              </w:rPr>
              <w:t>Начальник  департамент</w:t>
            </w:r>
            <w:r>
              <w:rPr>
                <w:sz w:val="28"/>
                <w:szCs w:val="28"/>
              </w:rPr>
              <w:t>а</w:t>
            </w:r>
            <w:r w:rsidRPr="006E249D">
              <w:rPr>
                <w:sz w:val="28"/>
                <w:szCs w:val="28"/>
              </w:rPr>
              <w:t xml:space="preserve"> дорожного хозяйства, благоустройства и транспорта администрации города Твери</w:t>
            </w:r>
          </w:p>
        </w:tc>
        <w:tc>
          <w:tcPr>
            <w:tcW w:w="2587" w:type="dxa"/>
            <w:shd w:val="clear" w:color="auto" w:fill="auto"/>
          </w:tcPr>
          <w:p w:rsidR="006628C9" w:rsidRPr="006628C9" w:rsidRDefault="006628C9" w:rsidP="006628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6628C9" w:rsidRPr="006628C9" w:rsidRDefault="006628C9" w:rsidP="006628C9">
            <w:pPr>
              <w:jc w:val="right"/>
              <w:rPr>
                <w:sz w:val="28"/>
                <w:szCs w:val="28"/>
              </w:rPr>
            </w:pPr>
          </w:p>
          <w:p w:rsidR="006628C9" w:rsidRPr="006628C9" w:rsidRDefault="006628C9" w:rsidP="006628C9">
            <w:pPr>
              <w:jc w:val="right"/>
              <w:rPr>
                <w:sz w:val="28"/>
                <w:szCs w:val="28"/>
              </w:rPr>
            </w:pPr>
            <w:r w:rsidRPr="006628C9">
              <w:rPr>
                <w:sz w:val="28"/>
                <w:szCs w:val="28"/>
              </w:rPr>
              <w:t>М.Н. Суханов</w:t>
            </w:r>
          </w:p>
          <w:p w:rsidR="006628C9" w:rsidRDefault="006628C9" w:rsidP="00ED03C6">
            <w:pPr>
              <w:jc w:val="right"/>
              <w:rPr>
                <w:sz w:val="28"/>
                <w:szCs w:val="28"/>
              </w:rPr>
            </w:pPr>
            <w:r w:rsidRPr="006628C9">
              <w:rPr>
                <w:sz w:val="28"/>
                <w:szCs w:val="28"/>
              </w:rPr>
              <w:t>«___» ________ 201</w:t>
            </w:r>
            <w:r w:rsidR="00ED03C6">
              <w:rPr>
                <w:sz w:val="28"/>
                <w:szCs w:val="28"/>
              </w:rPr>
              <w:t>8</w:t>
            </w:r>
          </w:p>
          <w:p w:rsidR="006E249D" w:rsidRDefault="006E249D" w:rsidP="00ED03C6">
            <w:pPr>
              <w:jc w:val="right"/>
              <w:rPr>
                <w:sz w:val="28"/>
                <w:szCs w:val="28"/>
              </w:rPr>
            </w:pPr>
          </w:p>
          <w:p w:rsidR="006E249D" w:rsidRDefault="006E249D" w:rsidP="00ED03C6">
            <w:pPr>
              <w:jc w:val="right"/>
              <w:rPr>
                <w:sz w:val="28"/>
                <w:szCs w:val="28"/>
              </w:rPr>
            </w:pPr>
          </w:p>
          <w:p w:rsidR="006E249D" w:rsidRDefault="006E249D" w:rsidP="00ED03C6">
            <w:pPr>
              <w:jc w:val="right"/>
              <w:rPr>
                <w:sz w:val="28"/>
                <w:szCs w:val="28"/>
              </w:rPr>
            </w:pPr>
          </w:p>
          <w:p w:rsidR="006E249D" w:rsidRPr="006E249D" w:rsidRDefault="006E249D" w:rsidP="006E24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6E249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В</w:t>
            </w:r>
            <w:r w:rsidRPr="006E249D">
              <w:rPr>
                <w:sz w:val="28"/>
                <w:szCs w:val="28"/>
              </w:rPr>
              <w:t>. С</w:t>
            </w:r>
            <w:r>
              <w:rPr>
                <w:sz w:val="28"/>
                <w:szCs w:val="28"/>
              </w:rPr>
              <w:t>анник</w:t>
            </w:r>
            <w:r w:rsidRPr="006E249D">
              <w:rPr>
                <w:sz w:val="28"/>
                <w:szCs w:val="28"/>
              </w:rPr>
              <w:t>ов</w:t>
            </w:r>
          </w:p>
          <w:p w:rsidR="006E249D" w:rsidRDefault="006E249D" w:rsidP="006E249D">
            <w:pPr>
              <w:jc w:val="right"/>
              <w:rPr>
                <w:sz w:val="28"/>
                <w:szCs w:val="28"/>
              </w:rPr>
            </w:pPr>
            <w:r w:rsidRPr="006E249D">
              <w:rPr>
                <w:sz w:val="28"/>
                <w:szCs w:val="28"/>
              </w:rPr>
              <w:t>«___» ____</w:t>
            </w:r>
            <w:r>
              <w:rPr>
                <w:sz w:val="28"/>
                <w:szCs w:val="28"/>
              </w:rPr>
              <w:t>__</w:t>
            </w:r>
            <w:r w:rsidRPr="006E249D">
              <w:rPr>
                <w:sz w:val="28"/>
                <w:szCs w:val="28"/>
              </w:rPr>
              <w:t>___ 2018</w:t>
            </w:r>
          </w:p>
          <w:p w:rsidR="006E249D" w:rsidRPr="006628C9" w:rsidRDefault="006E249D" w:rsidP="00ED03C6">
            <w:pPr>
              <w:jc w:val="right"/>
              <w:rPr>
                <w:sz w:val="28"/>
                <w:szCs w:val="28"/>
              </w:rPr>
            </w:pPr>
          </w:p>
        </w:tc>
      </w:tr>
      <w:tr w:rsidR="006628C9" w:rsidRPr="006628C9" w:rsidTr="00BC7453">
        <w:tc>
          <w:tcPr>
            <w:tcW w:w="4361" w:type="dxa"/>
            <w:shd w:val="clear" w:color="auto" w:fill="auto"/>
          </w:tcPr>
          <w:p w:rsidR="006628C9" w:rsidRPr="006628C9" w:rsidRDefault="006628C9" w:rsidP="006628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87" w:type="dxa"/>
            <w:shd w:val="clear" w:color="auto" w:fill="auto"/>
          </w:tcPr>
          <w:p w:rsidR="006628C9" w:rsidRPr="006628C9" w:rsidRDefault="006628C9" w:rsidP="006628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6628C9" w:rsidRPr="006628C9" w:rsidRDefault="006628C9" w:rsidP="006628C9">
            <w:pPr>
              <w:jc w:val="right"/>
              <w:rPr>
                <w:sz w:val="28"/>
                <w:szCs w:val="28"/>
              </w:rPr>
            </w:pPr>
          </w:p>
        </w:tc>
      </w:tr>
      <w:tr w:rsidR="006628C9" w:rsidRPr="006628C9" w:rsidTr="00BC7453">
        <w:tc>
          <w:tcPr>
            <w:tcW w:w="4361" w:type="dxa"/>
            <w:shd w:val="clear" w:color="auto" w:fill="auto"/>
          </w:tcPr>
          <w:p w:rsidR="006628C9" w:rsidRPr="006628C9" w:rsidRDefault="006628C9" w:rsidP="006628C9"/>
        </w:tc>
        <w:tc>
          <w:tcPr>
            <w:tcW w:w="2587" w:type="dxa"/>
            <w:shd w:val="clear" w:color="auto" w:fill="auto"/>
          </w:tcPr>
          <w:p w:rsidR="006628C9" w:rsidRPr="006628C9" w:rsidRDefault="006628C9" w:rsidP="006628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6628C9" w:rsidRPr="006628C9" w:rsidRDefault="006628C9" w:rsidP="006628C9">
            <w:pPr>
              <w:jc w:val="right"/>
              <w:rPr>
                <w:sz w:val="28"/>
                <w:szCs w:val="28"/>
              </w:rPr>
            </w:pPr>
          </w:p>
        </w:tc>
      </w:tr>
    </w:tbl>
    <w:p w:rsidR="006628C9" w:rsidRPr="006628C9" w:rsidRDefault="006628C9" w:rsidP="006628C9">
      <w:pPr>
        <w:keepNext/>
        <w:jc w:val="both"/>
        <w:outlineLvl w:val="2"/>
        <w:rPr>
          <w:szCs w:val="24"/>
        </w:rPr>
      </w:pPr>
      <w:r w:rsidRPr="006628C9">
        <w:rPr>
          <w:szCs w:val="24"/>
        </w:rPr>
        <w:t>СПИСОК РАССЫЛКИ</w:t>
      </w:r>
    </w:p>
    <w:p w:rsidR="006628C9" w:rsidRPr="006628C9" w:rsidRDefault="006628C9" w:rsidP="006628C9">
      <w:pPr>
        <w:keepNext/>
        <w:jc w:val="both"/>
        <w:outlineLvl w:val="2"/>
        <w:rPr>
          <w:szCs w:val="24"/>
          <w:highlight w:val="yellow"/>
        </w:rPr>
      </w:pPr>
    </w:p>
    <w:p w:rsidR="006628C9" w:rsidRPr="006628C9" w:rsidRDefault="006628C9" w:rsidP="006628C9">
      <w:pPr>
        <w:keepNext/>
        <w:jc w:val="both"/>
        <w:outlineLvl w:val="2"/>
        <w:rPr>
          <w:szCs w:val="24"/>
        </w:rPr>
      </w:pPr>
      <w:r w:rsidRPr="006628C9">
        <w:rPr>
          <w:szCs w:val="24"/>
        </w:rPr>
        <w:t>- Управление транспорта и связи – 1 экз.</w:t>
      </w:r>
    </w:p>
    <w:p w:rsidR="006628C9" w:rsidRPr="006628C9" w:rsidRDefault="006628C9" w:rsidP="006628C9">
      <w:pPr>
        <w:rPr>
          <w:szCs w:val="24"/>
        </w:rPr>
      </w:pPr>
      <w:r w:rsidRPr="006628C9">
        <w:t xml:space="preserve">- </w:t>
      </w:r>
      <w:r w:rsidRPr="006628C9">
        <w:rPr>
          <w:szCs w:val="24"/>
        </w:rPr>
        <w:t xml:space="preserve">Управление информационных ресурсов и технологий – 1 экз. </w:t>
      </w:r>
    </w:p>
    <w:p w:rsidR="006628C9" w:rsidRDefault="006628C9" w:rsidP="006628C9">
      <w:pPr>
        <w:rPr>
          <w:szCs w:val="24"/>
        </w:rPr>
      </w:pPr>
      <w:r w:rsidRPr="006628C9">
        <w:rPr>
          <w:szCs w:val="24"/>
        </w:rPr>
        <w:t>- Управление информации – 1 экз.</w:t>
      </w:r>
    </w:p>
    <w:p w:rsidR="006E249D" w:rsidRPr="006628C9" w:rsidRDefault="006E249D" w:rsidP="006628C9">
      <w:pPr>
        <w:rPr>
          <w:szCs w:val="24"/>
        </w:rPr>
      </w:pPr>
      <w:r>
        <w:rPr>
          <w:szCs w:val="24"/>
        </w:rPr>
        <w:t>- Д</w:t>
      </w:r>
      <w:r w:rsidRPr="006E249D">
        <w:rPr>
          <w:szCs w:val="24"/>
        </w:rPr>
        <w:t>епартамент дорожного хозяйства, благоустройства и транспорта</w:t>
      </w:r>
      <w:r>
        <w:rPr>
          <w:szCs w:val="24"/>
        </w:rPr>
        <w:t xml:space="preserve"> </w:t>
      </w:r>
      <w:r w:rsidRPr="006E249D">
        <w:rPr>
          <w:szCs w:val="24"/>
        </w:rPr>
        <w:t>– 1 экз.</w:t>
      </w:r>
    </w:p>
    <w:p w:rsidR="006628C9" w:rsidRPr="006628C9" w:rsidRDefault="006628C9" w:rsidP="006628C9">
      <w:pPr>
        <w:rPr>
          <w:szCs w:val="24"/>
        </w:rPr>
      </w:pPr>
    </w:p>
    <w:p w:rsidR="006628C9" w:rsidRPr="006628C9" w:rsidRDefault="006628C9" w:rsidP="006628C9">
      <w:pPr>
        <w:rPr>
          <w:szCs w:val="24"/>
        </w:rPr>
      </w:pPr>
      <w:r w:rsidRPr="006628C9">
        <w:rPr>
          <w:szCs w:val="24"/>
        </w:rPr>
        <w:t>Подготовлено:</w:t>
      </w:r>
    </w:p>
    <w:p w:rsidR="006628C9" w:rsidRPr="006628C9" w:rsidRDefault="006628C9" w:rsidP="006628C9">
      <w:pPr>
        <w:rPr>
          <w:szCs w:val="24"/>
        </w:rPr>
      </w:pPr>
      <w:r w:rsidRPr="006628C9">
        <w:rPr>
          <w:szCs w:val="24"/>
        </w:rPr>
        <w:t xml:space="preserve">Главным специалистом, юристом управления транспорта и связи Зиновьевым И.В. </w:t>
      </w:r>
    </w:p>
    <w:p w:rsidR="006628C9" w:rsidRPr="006628C9" w:rsidRDefault="00F92566" w:rsidP="006628C9">
      <w:pPr>
        <w:rPr>
          <w:szCs w:val="24"/>
        </w:rPr>
      </w:pPr>
      <w:r>
        <w:rPr>
          <w:szCs w:val="24"/>
        </w:rPr>
        <w:t>11</w:t>
      </w:r>
      <w:r w:rsidR="006628C9" w:rsidRPr="006628C9">
        <w:rPr>
          <w:szCs w:val="24"/>
        </w:rPr>
        <w:t>.</w:t>
      </w:r>
      <w:r>
        <w:rPr>
          <w:szCs w:val="24"/>
        </w:rPr>
        <w:t>0</w:t>
      </w:r>
      <w:r w:rsidR="006628C9" w:rsidRPr="006628C9">
        <w:rPr>
          <w:szCs w:val="24"/>
        </w:rPr>
        <w:t>1.201</w:t>
      </w:r>
      <w:r>
        <w:rPr>
          <w:szCs w:val="24"/>
        </w:rPr>
        <w:t>8</w:t>
      </w:r>
      <w:r w:rsidR="006628C9" w:rsidRPr="006628C9">
        <w:rPr>
          <w:szCs w:val="24"/>
        </w:rPr>
        <w:t xml:space="preserve">  </w:t>
      </w:r>
    </w:p>
    <w:p w:rsidR="006628C9" w:rsidRPr="006628C9" w:rsidRDefault="006628C9" w:rsidP="006628C9">
      <w:pPr>
        <w:rPr>
          <w:szCs w:val="24"/>
        </w:rPr>
      </w:pPr>
      <w:r w:rsidRPr="006628C9">
        <w:rPr>
          <w:szCs w:val="24"/>
        </w:rPr>
        <w:t xml:space="preserve">тел. 35-74-00, 8-904-001-68-29 </w:t>
      </w:r>
    </w:p>
    <w:p w:rsidR="006628C9" w:rsidRPr="006628C9" w:rsidRDefault="006628C9" w:rsidP="006628C9">
      <w:pPr>
        <w:keepNext/>
        <w:jc w:val="both"/>
        <w:outlineLvl w:val="2"/>
        <w:rPr>
          <w:szCs w:val="24"/>
        </w:rPr>
      </w:pPr>
    </w:p>
    <w:p w:rsidR="006628C9" w:rsidRPr="006628C9" w:rsidRDefault="006628C9" w:rsidP="006628C9"/>
    <w:p w:rsidR="006628C9" w:rsidRPr="006628C9" w:rsidRDefault="006628C9" w:rsidP="006628C9">
      <w:pPr>
        <w:keepNext/>
        <w:jc w:val="both"/>
        <w:outlineLvl w:val="2"/>
        <w:rPr>
          <w:szCs w:val="24"/>
        </w:rPr>
      </w:pPr>
      <w:r w:rsidRPr="006628C9">
        <w:rPr>
          <w:szCs w:val="24"/>
        </w:rPr>
        <w:t xml:space="preserve">Ведущий специалист отдела по работе </w:t>
      </w:r>
    </w:p>
    <w:p w:rsidR="006628C9" w:rsidRPr="006628C9" w:rsidRDefault="006628C9" w:rsidP="006628C9">
      <w:pPr>
        <w:keepNext/>
        <w:jc w:val="both"/>
        <w:outlineLvl w:val="2"/>
        <w:rPr>
          <w:szCs w:val="24"/>
        </w:rPr>
      </w:pPr>
      <w:r w:rsidRPr="006628C9">
        <w:rPr>
          <w:szCs w:val="24"/>
        </w:rPr>
        <w:t>с документами управления ОКР</w:t>
      </w:r>
      <w:r w:rsidRPr="006628C9">
        <w:rPr>
          <w:szCs w:val="24"/>
        </w:rPr>
        <w:tab/>
        <w:t xml:space="preserve"> </w:t>
      </w:r>
      <w:r w:rsidRPr="006628C9">
        <w:rPr>
          <w:szCs w:val="24"/>
        </w:rPr>
        <w:tab/>
      </w:r>
      <w:r w:rsidRPr="006628C9">
        <w:rPr>
          <w:szCs w:val="24"/>
        </w:rPr>
        <w:tab/>
      </w:r>
      <w:r w:rsidRPr="006628C9">
        <w:rPr>
          <w:szCs w:val="24"/>
        </w:rPr>
        <w:tab/>
      </w:r>
      <w:r w:rsidRPr="006628C9">
        <w:rPr>
          <w:szCs w:val="24"/>
        </w:rPr>
        <w:tab/>
      </w:r>
      <w:r w:rsidRPr="006628C9">
        <w:rPr>
          <w:szCs w:val="24"/>
        </w:rPr>
        <w:tab/>
        <w:t xml:space="preserve">                       Е.В. Пермякова</w:t>
      </w:r>
    </w:p>
    <w:p w:rsidR="006628C9" w:rsidRDefault="006628C9" w:rsidP="006628C9">
      <w:pPr>
        <w:ind w:left="142"/>
        <w:jc w:val="both"/>
      </w:pPr>
    </w:p>
    <w:p w:rsidR="006628C9" w:rsidRDefault="006628C9" w:rsidP="006628C9">
      <w:pPr>
        <w:ind w:left="142"/>
        <w:jc w:val="both"/>
      </w:pPr>
    </w:p>
    <w:p w:rsidR="006628C9" w:rsidRDefault="006628C9" w:rsidP="006628C9">
      <w:pPr>
        <w:ind w:left="142"/>
        <w:jc w:val="both"/>
      </w:pPr>
    </w:p>
    <w:p w:rsidR="006628C9" w:rsidRDefault="006628C9" w:rsidP="006628C9">
      <w:pPr>
        <w:ind w:left="142"/>
        <w:jc w:val="both"/>
      </w:pPr>
    </w:p>
    <w:p w:rsidR="006628C9" w:rsidRDefault="006628C9" w:rsidP="006628C9">
      <w:pPr>
        <w:ind w:left="142"/>
        <w:jc w:val="both"/>
      </w:pPr>
    </w:p>
    <w:p w:rsidR="006628C9" w:rsidRDefault="006628C9" w:rsidP="006628C9">
      <w:pPr>
        <w:ind w:left="142"/>
        <w:jc w:val="both"/>
      </w:pPr>
    </w:p>
    <w:p w:rsidR="006628C9" w:rsidRDefault="006628C9" w:rsidP="006628C9">
      <w:pPr>
        <w:ind w:left="142"/>
        <w:jc w:val="both"/>
      </w:pPr>
    </w:p>
    <w:p w:rsidR="006628C9" w:rsidRDefault="006628C9" w:rsidP="006628C9">
      <w:pPr>
        <w:ind w:left="142"/>
        <w:jc w:val="both"/>
      </w:pPr>
    </w:p>
    <w:p w:rsidR="006628C9" w:rsidRDefault="006628C9" w:rsidP="006628C9">
      <w:pPr>
        <w:ind w:left="142"/>
        <w:jc w:val="both"/>
      </w:pPr>
    </w:p>
    <w:p w:rsidR="006628C9" w:rsidRDefault="006628C9" w:rsidP="006628C9">
      <w:pPr>
        <w:ind w:left="142"/>
        <w:jc w:val="both"/>
      </w:pPr>
    </w:p>
    <w:p w:rsidR="006628C9" w:rsidRDefault="006628C9" w:rsidP="006628C9">
      <w:pPr>
        <w:ind w:left="142"/>
        <w:jc w:val="both"/>
      </w:pPr>
    </w:p>
    <w:p w:rsidR="00F92566" w:rsidRPr="00F92566" w:rsidRDefault="00F92566" w:rsidP="00F92566">
      <w:pPr>
        <w:ind w:left="142"/>
        <w:jc w:val="right"/>
        <w:rPr>
          <w:sz w:val="28"/>
          <w:szCs w:val="28"/>
        </w:rPr>
      </w:pPr>
      <w:r w:rsidRPr="00F92566">
        <w:rPr>
          <w:sz w:val="28"/>
          <w:szCs w:val="28"/>
        </w:rPr>
        <w:t>Приложение</w:t>
      </w:r>
    </w:p>
    <w:p w:rsidR="00F92566" w:rsidRPr="00F92566" w:rsidRDefault="00F92566" w:rsidP="00F92566">
      <w:pPr>
        <w:ind w:left="142"/>
        <w:jc w:val="right"/>
        <w:rPr>
          <w:sz w:val="28"/>
          <w:szCs w:val="28"/>
        </w:rPr>
      </w:pPr>
      <w:r w:rsidRPr="00F92566">
        <w:rPr>
          <w:sz w:val="28"/>
          <w:szCs w:val="28"/>
        </w:rPr>
        <w:t>к постановлению администрации</w:t>
      </w:r>
    </w:p>
    <w:p w:rsidR="00F92566" w:rsidRPr="00F92566" w:rsidRDefault="00F92566" w:rsidP="00F92566">
      <w:pPr>
        <w:ind w:left="142"/>
        <w:jc w:val="right"/>
        <w:rPr>
          <w:sz w:val="28"/>
          <w:szCs w:val="28"/>
        </w:rPr>
      </w:pPr>
      <w:r w:rsidRPr="00F92566">
        <w:rPr>
          <w:sz w:val="28"/>
          <w:szCs w:val="28"/>
        </w:rPr>
        <w:t>города Твери</w:t>
      </w:r>
    </w:p>
    <w:p w:rsidR="00F92566" w:rsidRDefault="00F92566" w:rsidP="00F92566">
      <w:pPr>
        <w:ind w:left="142"/>
        <w:jc w:val="right"/>
        <w:rPr>
          <w:sz w:val="28"/>
          <w:szCs w:val="28"/>
        </w:rPr>
      </w:pPr>
      <w:r w:rsidRPr="00F92566">
        <w:rPr>
          <w:sz w:val="28"/>
          <w:szCs w:val="28"/>
        </w:rPr>
        <w:t xml:space="preserve">от </w:t>
      </w:r>
      <w:r>
        <w:rPr>
          <w:sz w:val="28"/>
          <w:szCs w:val="28"/>
        </w:rPr>
        <w:t>______</w:t>
      </w:r>
      <w:r w:rsidR="001A47CB">
        <w:rPr>
          <w:sz w:val="28"/>
          <w:szCs w:val="28"/>
        </w:rPr>
        <w:t>_</w:t>
      </w:r>
      <w:r>
        <w:rPr>
          <w:sz w:val="28"/>
          <w:szCs w:val="28"/>
        </w:rPr>
        <w:t xml:space="preserve">__ </w:t>
      </w:r>
      <w:r w:rsidRPr="00F92566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="00ED03C6">
        <w:rPr>
          <w:sz w:val="28"/>
          <w:szCs w:val="28"/>
        </w:rPr>
        <w:t xml:space="preserve"> </w:t>
      </w:r>
      <w:r w:rsidRPr="00F92566">
        <w:rPr>
          <w:sz w:val="28"/>
          <w:szCs w:val="28"/>
        </w:rPr>
        <w:t xml:space="preserve">№ </w:t>
      </w:r>
      <w:r>
        <w:rPr>
          <w:sz w:val="28"/>
          <w:szCs w:val="28"/>
        </w:rPr>
        <w:t>______</w:t>
      </w:r>
    </w:p>
    <w:p w:rsidR="00F92566" w:rsidRDefault="00F92566" w:rsidP="00F92566">
      <w:pPr>
        <w:ind w:left="142"/>
        <w:jc w:val="right"/>
        <w:rPr>
          <w:sz w:val="28"/>
          <w:szCs w:val="28"/>
        </w:rPr>
      </w:pPr>
    </w:p>
    <w:p w:rsidR="00F92566" w:rsidRPr="00F92566" w:rsidRDefault="00F92566" w:rsidP="00F92566">
      <w:pPr>
        <w:ind w:left="142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F92566">
        <w:rPr>
          <w:sz w:val="28"/>
          <w:szCs w:val="28"/>
        </w:rPr>
        <w:t>Приложение</w:t>
      </w:r>
    </w:p>
    <w:p w:rsidR="00F92566" w:rsidRPr="00F92566" w:rsidRDefault="00F92566" w:rsidP="00F92566">
      <w:pPr>
        <w:ind w:left="142"/>
        <w:jc w:val="right"/>
        <w:rPr>
          <w:sz w:val="28"/>
          <w:szCs w:val="28"/>
        </w:rPr>
      </w:pPr>
      <w:r w:rsidRPr="00F92566">
        <w:rPr>
          <w:sz w:val="28"/>
          <w:szCs w:val="28"/>
        </w:rPr>
        <w:t xml:space="preserve">к </w:t>
      </w:r>
      <w:r>
        <w:rPr>
          <w:sz w:val="28"/>
          <w:szCs w:val="28"/>
        </w:rPr>
        <w:t>п</w:t>
      </w:r>
      <w:r w:rsidRPr="00F92566">
        <w:rPr>
          <w:sz w:val="28"/>
          <w:szCs w:val="28"/>
        </w:rPr>
        <w:t>остановлению администрации</w:t>
      </w:r>
    </w:p>
    <w:p w:rsidR="00F92566" w:rsidRPr="00F92566" w:rsidRDefault="00F92566" w:rsidP="00F92566">
      <w:pPr>
        <w:ind w:left="142"/>
        <w:jc w:val="right"/>
        <w:rPr>
          <w:sz w:val="28"/>
          <w:szCs w:val="28"/>
        </w:rPr>
      </w:pPr>
      <w:r w:rsidRPr="00F92566">
        <w:rPr>
          <w:sz w:val="28"/>
          <w:szCs w:val="28"/>
        </w:rPr>
        <w:t>города Твери</w:t>
      </w:r>
    </w:p>
    <w:p w:rsidR="00F92566" w:rsidRPr="00F92566" w:rsidRDefault="00F92566" w:rsidP="00F92566">
      <w:pPr>
        <w:ind w:left="142"/>
        <w:jc w:val="right"/>
        <w:rPr>
          <w:sz w:val="28"/>
          <w:szCs w:val="28"/>
        </w:rPr>
      </w:pPr>
      <w:r w:rsidRPr="00F92566">
        <w:rPr>
          <w:sz w:val="28"/>
          <w:szCs w:val="28"/>
        </w:rPr>
        <w:t xml:space="preserve">от 12 апреля 2016 г. </w:t>
      </w:r>
      <w:r>
        <w:rPr>
          <w:sz w:val="28"/>
          <w:szCs w:val="28"/>
        </w:rPr>
        <w:t>№</w:t>
      </w:r>
      <w:r w:rsidRPr="00F92566">
        <w:rPr>
          <w:sz w:val="28"/>
          <w:szCs w:val="28"/>
        </w:rPr>
        <w:t xml:space="preserve"> 619</w:t>
      </w:r>
    </w:p>
    <w:p w:rsidR="00D41B68" w:rsidRPr="00F92566" w:rsidRDefault="00D41B68" w:rsidP="00CA4DC5">
      <w:pPr>
        <w:ind w:left="142"/>
        <w:jc w:val="right"/>
        <w:rPr>
          <w:sz w:val="28"/>
          <w:szCs w:val="28"/>
        </w:rPr>
      </w:pPr>
    </w:p>
    <w:p w:rsidR="00D41B68" w:rsidRPr="00E740E5" w:rsidRDefault="00D41B68" w:rsidP="00D41B68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E740E5">
        <w:rPr>
          <w:rFonts w:eastAsiaTheme="minorHAnsi"/>
          <w:b/>
          <w:sz w:val="28"/>
          <w:szCs w:val="28"/>
          <w:lang w:eastAsia="en-US"/>
        </w:rPr>
        <w:t>Требования к осуществлению перевозок по нерегулируемым</w:t>
      </w:r>
    </w:p>
    <w:p w:rsidR="00D41B68" w:rsidRPr="00E740E5" w:rsidRDefault="00D41B68" w:rsidP="00D41B68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E740E5">
        <w:rPr>
          <w:rFonts w:eastAsiaTheme="minorHAnsi"/>
          <w:b/>
          <w:sz w:val="28"/>
          <w:szCs w:val="28"/>
          <w:lang w:eastAsia="en-US"/>
        </w:rPr>
        <w:t>тарифам по муниципальным маршрутам города Твери</w:t>
      </w:r>
    </w:p>
    <w:p w:rsidR="00D41B68" w:rsidRPr="00D41B68" w:rsidRDefault="00D41B68" w:rsidP="00D41B68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D41B68" w:rsidRPr="00ED03C6" w:rsidRDefault="00D41B68" w:rsidP="00D41B68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D03C6">
        <w:rPr>
          <w:rFonts w:eastAsiaTheme="minorHAnsi"/>
          <w:sz w:val="28"/>
          <w:szCs w:val="28"/>
          <w:lang w:eastAsia="en-US"/>
        </w:rPr>
        <w:t>1. Настоящий документ устанавливает следующие требования к осуществлению перевозок по нерегулируемым тарифам по муниципальным маршрутам города Твери (далее -</w:t>
      </w:r>
      <w:r w:rsidRPr="00ED03C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D03C6">
        <w:rPr>
          <w:rFonts w:eastAsiaTheme="minorHAnsi"/>
          <w:sz w:val="28"/>
          <w:szCs w:val="28"/>
          <w:lang w:eastAsia="en-US"/>
        </w:rPr>
        <w:t>маршрут регулярных перевозок):</w:t>
      </w:r>
    </w:p>
    <w:p w:rsidR="00D41B68" w:rsidRPr="00ED03C6" w:rsidRDefault="00D41B68" w:rsidP="00D41B68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D03C6">
        <w:rPr>
          <w:rFonts w:eastAsiaTheme="minorHAnsi"/>
          <w:sz w:val="28"/>
          <w:szCs w:val="28"/>
          <w:lang w:eastAsia="en-US"/>
        </w:rPr>
        <w:t>1.1. транспортное средство, используемое для перевозок по маршруту регулярных перевозок, должно находиться на праве собственности или ином законном основании у юридического лица, индивидуального предпринимателя или одного из участников договора простого товарищества, сведения о которых в отношении данного маршрута включены в реестр маршрутов регулярных перевозок (далее – перевозчик)</w:t>
      </w:r>
      <w:r w:rsidR="004E7D43">
        <w:rPr>
          <w:rFonts w:eastAsiaTheme="minorHAnsi"/>
          <w:sz w:val="28"/>
          <w:szCs w:val="28"/>
          <w:lang w:eastAsia="en-US"/>
        </w:rPr>
        <w:t>;</w:t>
      </w:r>
    </w:p>
    <w:p w:rsidR="00D41B68" w:rsidRPr="00ED03C6" w:rsidRDefault="00D41B68" w:rsidP="00D41B68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D03C6">
        <w:rPr>
          <w:rFonts w:eastAsiaTheme="minorHAnsi"/>
          <w:sz w:val="28"/>
          <w:szCs w:val="28"/>
          <w:lang w:eastAsia="en-US"/>
        </w:rPr>
        <w:t>1.2. все транспортные средства должны быть оснащены аппаратурой спутниковой навигации ГЛОНАСС или ГЛОНАСС/GPS (далее - средства навигации);</w:t>
      </w:r>
    </w:p>
    <w:p w:rsidR="00D41B68" w:rsidRPr="00ED03C6" w:rsidRDefault="00D41B68" w:rsidP="00D41B68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D03C6">
        <w:rPr>
          <w:rFonts w:eastAsiaTheme="minorHAnsi"/>
          <w:sz w:val="28"/>
          <w:szCs w:val="28"/>
          <w:lang w:eastAsia="en-US"/>
        </w:rPr>
        <w:t xml:space="preserve">1.3. в течение срока действия свидетельства об осуществлении перевозок по соответствующему маршруту регулярных перевозок (далее - свидетельство) перевозчик передает в информационную систему навигации уполномоченного органа (при ее наличии) </w:t>
      </w:r>
      <w:r w:rsidR="00565631">
        <w:rPr>
          <w:rFonts w:eastAsiaTheme="minorHAnsi"/>
          <w:sz w:val="28"/>
          <w:szCs w:val="28"/>
          <w:lang w:eastAsia="en-US"/>
        </w:rPr>
        <w:t>сведения</w:t>
      </w:r>
      <w:r w:rsidRPr="00ED03C6">
        <w:rPr>
          <w:rFonts w:eastAsiaTheme="minorHAnsi"/>
          <w:sz w:val="28"/>
          <w:szCs w:val="28"/>
          <w:lang w:eastAsia="en-US"/>
        </w:rPr>
        <w:t xml:space="preserve"> о мест</w:t>
      </w:r>
      <w:r w:rsidR="00565631">
        <w:rPr>
          <w:rFonts w:eastAsiaTheme="minorHAnsi"/>
          <w:sz w:val="28"/>
          <w:szCs w:val="28"/>
          <w:lang w:eastAsia="en-US"/>
        </w:rPr>
        <w:t>о</w:t>
      </w:r>
      <w:r w:rsidRPr="00ED03C6">
        <w:rPr>
          <w:rFonts w:eastAsiaTheme="minorHAnsi"/>
          <w:sz w:val="28"/>
          <w:szCs w:val="28"/>
          <w:lang w:eastAsia="en-US"/>
        </w:rPr>
        <w:t>нахождени</w:t>
      </w:r>
      <w:r w:rsidR="00565631">
        <w:rPr>
          <w:rFonts w:eastAsiaTheme="minorHAnsi"/>
          <w:sz w:val="28"/>
          <w:szCs w:val="28"/>
          <w:lang w:eastAsia="en-US"/>
        </w:rPr>
        <w:t>и</w:t>
      </w:r>
      <w:r w:rsidRPr="00ED03C6">
        <w:rPr>
          <w:rFonts w:eastAsiaTheme="minorHAnsi"/>
          <w:sz w:val="28"/>
          <w:szCs w:val="28"/>
          <w:lang w:eastAsia="en-US"/>
        </w:rPr>
        <w:t xml:space="preserve"> транспортных средств, используемых для перевозок</w:t>
      </w:r>
      <w:r w:rsidR="00565631">
        <w:rPr>
          <w:rFonts w:eastAsiaTheme="minorHAnsi"/>
          <w:sz w:val="28"/>
          <w:szCs w:val="28"/>
          <w:lang w:eastAsia="en-US"/>
        </w:rPr>
        <w:t>,</w:t>
      </w:r>
      <w:r w:rsidRPr="00ED03C6">
        <w:rPr>
          <w:rFonts w:eastAsiaTheme="minorHAnsi"/>
          <w:sz w:val="28"/>
          <w:szCs w:val="28"/>
          <w:lang w:eastAsia="en-US"/>
        </w:rPr>
        <w:t xml:space="preserve"> и обеспечивает постоянное нахождение средств навигации во включенном состоянии с момента выпуска транспортных средств на линию;</w:t>
      </w:r>
    </w:p>
    <w:p w:rsidR="00D41B68" w:rsidRPr="00ED03C6" w:rsidRDefault="00D41B68" w:rsidP="00D41B68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D03C6">
        <w:rPr>
          <w:rFonts w:eastAsiaTheme="minorHAnsi"/>
          <w:sz w:val="28"/>
          <w:szCs w:val="28"/>
          <w:lang w:eastAsia="en-US"/>
        </w:rPr>
        <w:t>1.4. к управлению транспортным средством, используемым для перевозок по маршруту регулярных перевозок, допускаются:</w:t>
      </w:r>
    </w:p>
    <w:p w:rsidR="00D41B68" w:rsidRPr="00ED03C6" w:rsidRDefault="00D41B68" w:rsidP="00D41B68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D03C6">
        <w:rPr>
          <w:rFonts w:eastAsiaTheme="minorHAnsi"/>
          <w:sz w:val="28"/>
          <w:szCs w:val="28"/>
          <w:lang w:eastAsia="en-US"/>
        </w:rPr>
        <w:t xml:space="preserve">- водитель, заключивший трудовой договор с перевозчиком, сведения о котором в отношении данного маршрута включены в реестр маршрутов регулярных перевозок города </w:t>
      </w:r>
      <w:r w:rsidR="004E7D43">
        <w:rPr>
          <w:rFonts w:eastAsiaTheme="minorHAnsi"/>
          <w:sz w:val="28"/>
          <w:szCs w:val="28"/>
          <w:lang w:eastAsia="en-US"/>
        </w:rPr>
        <w:t xml:space="preserve">Твери </w:t>
      </w:r>
      <w:r w:rsidRPr="00ED03C6">
        <w:rPr>
          <w:rFonts w:eastAsiaTheme="minorHAnsi"/>
          <w:sz w:val="28"/>
          <w:szCs w:val="28"/>
          <w:lang w:eastAsia="en-US"/>
        </w:rPr>
        <w:t>(далее - реестр);</w:t>
      </w:r>
    </w:p>
    <w:p w:rsidR="00D41B68" w:rsidRPr="00ED03C6" w:rsidRDefault="00D41B68" w:rsidP="00D41B68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D03C6">
        <w:rPr>
          <w:rFonts w:eastAsiaTheme="minorHAnsi"/>
          <w:sz w:val="28"/>
          <w:szCs w:val="28"/>
          <w:lang w:eastAsia="en-US"/>
        </w:rPr>
        <w:t>- индивидуальный предприниматель, участник договора простого товарищества, сведения о которых в отношении данного маршрута включены в реестр</w:t>
      </w:r>
      <w:r w:rsidR="004E7D43">
        <w:rPr>
          <w:rFonts w:eastAsiaTheme="minorHAnsi"/>
          <w:sz w:val="28"/>
          <w:szCs w:val="28"/>
          <w:lang w:eastAsia="en-US"/>
        </w:rPr>
        <w:t>;</w:t>
      </w:r>
    </w:p>
    <w:p w:rsidR="00710FD1" w:rsidRDefault="00D41B68" w:rsidP="00710FD1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D03C6">
        <w:rPr>
          <w:rFonts w:eastAsiaTheme="minorHAnsi"/>
          <w:sz w:val="28"/>
          <w:szCs w:val="28"/>
          <w:lang w:eastAsia="en-US"/>
        </w:rPr>
        <w:t xml:space="preserve">1.5. в срок, не превышающий пяти календарных дней до даты начала перевозок перевозчик передает в уполномоченный орган сведения о водителях, заключивших </w:t>
      </w:r>
    </w:p>
    <w:p w:rsidR="006E249D" w:rsidRDefault="00D41B68" w:rsidP="00710FD1">
      <w:pPr>
        <w:jc w:val="both"/>
        <w:rPr>
          <w:rFonts w:eastAsiaTheme="minorHAnsi"/>
          <w:sz w:val="28"/>
          <w:szCs w:val="28"/>
          <w:lang w:eastAsia="en-US"/>
        </w:rPr>
      </w:pPr>
      <w:r w:rsidRPr="00ED03C6">
        <w:rPr>
          <w:rFonts w:eastAsiaTheme="minorHAnsi"/>
          <w:sz w:val="28"/>
          <w:szCs w:val="28"/>
          <w:lang w:eastAsia="en-US"/>
        </w:rPr>
        <w:t>трудовой договор на осуществление перевозок по маршруту регулярных перевозок,</w:t>
      </w:r>
      <w:r w:rsidR="00710FD1">
        <w:rPr>
          <w:rFonts w:eastAsiaTheme="minorHAnsi"/>
          <w:sz w:val="28"/>
          <w:szCs w:val="28"/>
          <w:lang w:eastAsia="en-US"/>
        </w:rPr>
        <w:t xml:space="preserve"> </w:t>
      </w:r>
      <w:r w:rsidRPr="00ED03C6">
        <w:rPr>
          <w:rFonts w:eastAsiaTheme="minorHAnsi"/>
          <w:sz w:val="28"/>
          <w:szCs w:val="28"/>
          <w:lang w:eastAsia="en-US"/>
        </w:rPr>
        <w:t xml:space="preserve">с </w:t>
      </w:r>
      <w:r w:rsidR="00710FD1">
        <w:rPr>
          <w:rFonts w:eastAsiaTheme="minorHAnsi"/>
          <w:sz w:val="28"/>
          <w:szCs w:val="28"/>
          <w:lang w:eastAsia="en-US"/>
        </w:rPr>
        <w:t xml:space="preserve">  </w:t>
      </w:r>
      <w:r w:rsidRPr="00ED03C6">
        <w:rPr>
          <w:rFonts w:eastAsiaTheme="minorHAnsi"/>
          <w:sz w:val="28"/>
          <w:szCs w:val="28"/>
          <w:lang w:eastAsia="en-US"/>
        </w:rPr>
        <w:t xml:space="preserve">приложением </w:t>
      </w:r>
      <w:r w:rsidR="00710FD1">
        <w:rPr>
          <w:rFonts w:eastAsiaTheme="minorHAnsi"/>
          <w:sz w:val="28"/>
          <w:szCs w:val="28"/>
          <w:lang w:eastAsia="en-US"/>
        </w:rPr>
        <w:t xml:space="preserve">  </w:t>
      </w:r>
      <w:r w:rsidRPr="00ED03C6">
        <w:rPr>
          <w:rFonts w:eastAsiaTheme="minorHAnsi"/>
          <w:sz w:val="28"/>
          <w:szCs w:val="28"/>
          <w:lang w:eastAsia="en-US"/>
        </w:rPr>
        <w:t xml:space="preserve">копии </w:t>
      </w:r>
      <w:r w:rsidR="00710FD1">
        <w:rPr>
          <w:rFonts w:eastAsiaTheme="minorHAnsi"/>
          <w:sz w:val="28"/>
          <w:szCs w:val="28"/>
          <w:lang w:eastAsia="en-US"/>
        </w:rPr>
        <w:t xml:space="preserve">  </w:t>
      </w:r>
      <w:r w:rsidRPr="00ED03C6">
        <w:rPr>
          <w:rFonts w:eastAsiaTheme="minorHAnsi"/>
          <w:sz w:val="28"/>
          <w:szCs w:val="28"/>
          <w:lang w:eastAsia="en-US"/>
        </w:rPr>
        <w:t xml:space="preserve">трудовых </w:t>
      </w:r>
      <w:r w:rsidR="00710FD1">
        <w:rPr>
          <w:rFonts w:eastAsiaTheme="minorHAnsi"/>
          <w:sz w:val="28"/>
          <w:szCs w:val="28"/>
          <w:lang w:eastAsia="en-US"/>
        </w:rPr>
        <w:t xml:space="preserve">  </w:t>
      </w:r>
      <w:r w:rsidRPr="00ED03C6">
        <w:rPr>
          <w:rFonts w:eastAsiaTheme="minorHAnsi"/>
          <w:sz w:val="28"/>
          <w:szCs w:val="28"/>
          <w:lang w:eastAsia="en-US"/>
        </w:rPr>
        <w:t xml:space="preserve">договоров. </w:t>
      </w:r>
      <w:r w:rsidR="00710FD1">
        <w:rPr>
          <w:rFonts w:eastAsiaTheme="minorHAnsi"/>
          <w:sz w:val="28"/>
          <w:szCs w:val="28"/>
          <w:lang w:eastAsia="en-US"/>
        </w:rPr>
        <w:t xml:space="preserve"> </w:t>
      </w:r>
      <w:r w:rsidRPr="00ED03C6">
        <w:rPr>
          <w:rFonts w:eastAsiaTheme="minorHAnsi"/>
          <w:sz w:val="28"/>
          <w:szCs w:val="28"/>
          <w:lang w:eastAsia="en-US"/>
        </w:rPr>
        <w:t xml:space="preserve">Сведения </w:t>
      </w:r>
      <w:r w:rsidR="00710FD1">
        <w:rPr>
          <w:rFonts w:eastAsiaTheme="minorHAnsi"/>
          <w:sz w:val="28"/>
          <w:szCs w:val="28"/>
          <w:lang w:eastAsia="en-US"/>
        </w:rPr>
        <w:t xml:space="preserve"> </w:t>
      </w:r>
      <w:r w:rsidRPr="00ED03C6">
        <w:rPr>
          <w:rFonts w:eastAsiaTheme="minorHAnsi"/>
          <w:sz w:val="28"/>
          <w:szCs w:val="28"/>
          <w:lang w:eastAsia="en-US"/>
        </w:rPr>
        <w:t xml:space="preserve">об </w:t>
      </w:r>
      <w:r w:rsidR="00710FD1">
        <w:rPr>
          <w:rFonts w:eastAsiaTheme="minorHAnsi"/>
          <w:sz w:val="28"/>
          <w:szCs w:val="28"/>
          <w:lang w:eastAsia="en-US"/>
        </w:rPr>
        <w:t xml:space="preserve"> </w:t>
      </w:r>
      <w:r w:rsidRPr="00ED03C6">
        <w:rPr>
          <w:rFonts w:eastAsiaTheme="minorHAnsi"/>
          <w:sz w:val="28"/>
          <w:szCs w:val="28"/>
          <w:lang w:eastAsia="en-US"/>
        </w:rPr>
        <w:t xml:space="preserve">изменении </w:t>
      </w:r>
      <w:r w:rsidR="00710FD1">
        <w:rPr>
          <w:rFonts w:eastAsiaTheme="minorHAnsi"/>
          <w:sz w:val="28"/>
          <w:szCs w:val="28"/>
          <w:lang w:eastAsia="en-US"/>
        </w:rPr>
        <w:t xml:space="preserve"> </w:t>
      </w:r>
      <w:r w:rsidRPr="00ED03C6">
        <w:rPr>
          <w:rFonts w:eastAsiaTheme="minorHAnsi"/>
          <w:sz w:val="28"/>
          <w:szCs w:val="28"/>
          <w:lang w:eastAsia="en-US"/>
        </w:rPr>
        <w:t xml:space="preserve">данных о </w:t>
      </w:r>
    </w:p>
    <w:p w:rsidR="004E7D43" w:rsidRDefault="00D41B68" w:rsidP="00710FD1">
      <w:pPr>
        <w:jc w:val="both"/>
        <w:rPr>
          <w:rFonts w:eastAsiaTheme="minorHAnsi"/>
          <w:sz w:val="28"/>
          <w:szCs w:val="28"/>
          <w:lang w:eastAsia="en-US"/>
        </w:rPr>
      </w:pPr>
      <w:r w:rsidRPr="00ED03C6">
        <w:rPr>
          <w:rFonts w:eastAsiaTheme="minorHAnsi"/>
          <w:sz w:val="28"/>
          <w:szCs w:val="28"/>
          <w:lang w:eastAsia="en-US"/>
        </w:rPr>
        <w:t>водителях, заключивших трудовой договор</w:t>
      </w:r>
      <w:r w:rsidR="006E249D">
        <w:rPr>
          <w:rFonts w:eastAsiaTheme="minorHAnsi"/>
          <w:sz w:val="28"/>
          <w:szCs w:val="28"/>
          <w:lang w:eastAsia="en-US"/>
        </w:rPr>
        <w:t>,</w:t>
      </w:r>
      <w:r w:rsidRPr="00ED03C6">
        <w:rPr>
          <w:rFonts w:eastAsiaTheme="minorHAnsi"/>
          <w:sz w:val="28"/>
          <w:szCs w:val="28"/>
          <w:lang w:eastAsia="en-US"/>
        </w:rPr>
        <w:t xml:space="preserve"> предоставляются в уполномоченный орган не позднее пяти календарных дней с </w:t>
      </w:r>
      <w:r w:rsidR="004E7D43">
        <w:rPr>
          <w:rFonts w:eastAsiaTheme="minorHAnsi"/>
          <w:sz w:val="28"/>
          <w:szCs w:val="28"/>
          <w:lang w:eastAsia="en-US"/>
        </w:rPr>
        <w:t>даты</w:t>
      </w:r>
      <w:r w:rsidRPr="00ED03C6">
        <w:rPr>
          <w:rFonts w:eastAsiaTheme="minorHAnsi"/>
          <w:sz w:val="28"/>
          <w:szCs w:val="28"/>
          <w:lang w:eastAsia="en-US"/>
        </w:rPr>
        <w:t xml:space="preserve"> соответствующих изменений. Перевозчик не допускает к управлению транспортным средством, используемым </w:t>
      </w:r>
    </w:p>
    <w:p w:rsidR="004E7D43" w:rsidRDefault="004E7D43" w:rsidP="004E7D43">
      <w:pPr>
        <w:jc w:val="both"/>
        <w:rPr>
          <w:rFonts w:eastAsiaTheme="minorHAnsi"/>
          <w:sz w:val="28"/>
          <w:szCs w:val="28"/>
          <w:lang w:eastAsia="en-US"/>
        </w:rPr>
      </w:pPr>
    </w:p>
    <w:p w:rsidR="004E7D43" w:rsidRDefault="004E7D43" w:rsidP="004E7D43"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</w:p>
    <w:p w:rsidR="004E7D43" w:rsidRPr="00710FD1" w:rsidRDefault="004E7D43" w:rsidP="004E7D43">
      <w:pPr>
        <w:jc w:val="both"/>
        <w:rPr>
          <w:rFonts w:eastAsiaTheme="minorHAnsi"/>
          <w:sz w:val="16"/>
          <w:szCs w:val="16"/>
          <w:lang w:eastAsia="en-US"/>
        </w:rPr>
      </w:pPr>
    </w:p>
    <w:p w:rsidR="00D41B68" w:rsidRPr="00ED03C6" w:rsidRDefault="00D41B68" w:rsidP="00710FD1">
      <w:pPr>
        <w:jc w:val="both"/>
        <w:rPr>
          <w:rFonts w:eastAsiaTheme="minorHAnsi"/>
          <w:sz w:val="28"/>
          <w:szCs w:val="28"/>
          <w:lang w:eastAsia="en-US"/>
        </w:rPr>
      </w:pPr>
      <w:r w:rsidRPr="00ED03C6">
        <w:rPr>
          <w:rFonts w:eastAsiaTheme="minorHAnsi"/>
          <w:sz w:val="28"/>
          <w:szCs w:val="28"/>
          <w:lang w:eastAsia="en-US"/>
        </w:rPr>
        <w:t>для перевозок по маршруту регулярных перевозок, водителей, не заключивших трудовой договор на осуществление перевозок по маршруту регулярных перевозок;</w:t>
      </w:r>
    </w:p>
    <w:p w:rsidR="00D41B68" w:rsidRPr="00ED03C6" w:rsidRDefault="00D41B68" w:rsidP="00D41B68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D03C6">
        <w:rPr>
          <w:rFonts w:eastAsiaTheme="minorHAnsi"/>
          <w:sz w:val="28"/>
          <w:szCs w:val="28"/>
          <w:lang w:eastAsia="en-US"/>
        </w:rPr>
        <w:t xml:space="preserve">1.6. выполнение регулярных перевозок пассажиров и багажа по маршруту регулярных перевозок осуществляется перевозчиком в соответствии со сведениями, включенными для этого маршрута в </w:t>
      </w:r>
      <w:hyperlink r:id="rId9" w:history="1">
        <w:r w:rsidRPr="00ED03C6">
          <w:rPr>
            <w:rFonts w:eastAsiaTheme="minorHAnsi"/>
            <w:sz w:val="28"/>
            <w:szCs w:val="28"/>
            <w:lang w:eastAsia="en-US"/>
          </w:rPr>
          <w:t>реестр</w:t>
        </w:r>
      </w:hyperlink>
      <w:r w:rsidRPr="00ED03C6">
        <w:rPr>
          <w:rFonts w:eastAsiaTheme="minorHAnsi"/>
          <w:sz w:val="28"/>
          <w:szCs w:val="28"/>
          <w:lang w:eastAsia="en-US"/>
        </w:rPr>
        <w:t>, в том числе перевозчик обязан:</w:t>
      </w:r>
    </w:p>
    <w:p w:rsidR="00D41B68" w:rsidRPr="00ED03C6" w:rsidRDefault="00D41B68" w:rsidP="00D41B68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D03C6">
        <w:rPr>
          <w:rFonts w:eastAsiaTheme="minorHAnsi"/>
          <w:sz w:val="28"/>
          <w:szCs w:val="28"/>
          <w:lang w:eastAsia="en-US"/>
        </w:rPr>
        <w:t>- не допускать отклонения от пути следования (улиц, автомобильных дорог, по которым предполагается движение) транспортного средства между остановочными пунктами по маршруту регулярных перевозок;</w:t>
      </w:r>
    </w:p>
    <w:p w:rsidR="00D41B68" w:rsidRPr="00ED03C6" w:rsidRDefault="00D41B68" w:rsidP="00D41B68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D03C6">
        <w:rPr>
          <w:rFonts w:eastAsiaTheme="minorHAnsi"/>
          <w:sz w:val="28"/>
          <w:szCs w:val="28"/>
          <w:lang w:eastAsia="en-US"/>
        </w:rPr>
        <w:t xml:space="preserve">- соблюдать предусмотренный </w:t>
      </w:r>
      <w:hyperlink r:id="rId10" w:history="1">
        <w:r w:rsidRPr="00ED03C6">
          <w:rPr>
            <w:rFonts w:eastAsiaTheme="minorHAnsi"/>
            <w:sz w:val="28"/>
            <w:szCs w:val="28"/>
            <w:lang w:eastAsia="en-US"/>
          </w:rPr>
          <w:t>реестром</w:t>
        </w:r>
      </w:hyperlink>
      <w:r w:rsidRPr="00ED03C6">
        <w:rPr>
          <w:rFonts w:eastAsiaTheme="minorHAnsi"/>
          <w:sz w:val="28"/>
          <w:szCs w:val="28"/>
          <w:lang w:eastAsia="en-US"/>
        </w:rPr>
        <w:t xml:space="preserve"> порядок посадки и высадки пассажиров;</w:t>
      </w:r>
    </w:p>
    <w:p w:rsidR="00D41B68" w:rsidRPr="00ED03C6" w:rsidRDefault="00D41B68" w:rsidP="00D41B68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D03C6">
        <w:rPr>
          <w:rFonts w:eastAsiaTheme="minorHAnsi"/>
          <w:sz w:val="28"/>
          <w:szCs w:val="28"/>
          <w:lang w:eastAsia="en-US"/>
        </w:rPr>
        <w:t xml:space="preserve">- соблюдать предусмотренный </w:t>
      </w:r>
      <w:hyperlink r:id="rId11" w:history="1">
        <w:r w:rsidRPr="00ED03C6">
          <w:rPr>
            <w:rFonts w:eastAsiaTheme="minorHAnsi"/>
            <w:sz w:val="28"/>
            <w:szCs w:val="28"/>
            <w:lang w:eastAsia="en-US"/>
          </w:rPr>
          <w:t>реестром</w:t>
        </w:r>
      </w:hyperlink>
      <w:r w:rsidRPr="00ED03C6">
        <w:rPr>
          <w:rFonts w:eastAsiaTheme="minorHAnsi"/>
          <w:sz w:val="28"/>
          <w:szCs w:val="28"/>
          <w:lang w:eastAsia="en-US"/>
        </w:rPr>
        <w:t xml:space="preserve"> вид регулярных перевозок;</w:t>
      </w:r>
    </w:p>
    <w:p w:rsidR="006E249D" w:rsidRPr="006E249D" w:rsidRDefault="00D41B68" w:rsidP="006E249D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D03C6">
        <w:rPr>
          <w:rFonts w:eastAsiaTheme="minorHAnsi"/>
          <w:sz w:val="28"/>
          <w:szCs w:val="28"/>
          <w:lang w:eastAsia="en-US"/>
        </w:rPr>
        <w:t>- использовать для перевозок по маршруту регулярных перевозок транспортные средства в соответствии с предусмотренными реестром видами и классами транспортных средств, экологическими характеристиками транспортных средств;</w:t>
      </w:r>
      <w:r w:rsidR="006E249D" w:rsidRPr="006E249D">
        <w:t xml:space="preserve"> </w:t>
      </w:r>
    </w:p>
    <w:p w:rsidR="00D41B68" w:rsidRPr="00ED03C6" w:rsidRDefault="00D41B68" w:rsidP="00D41B68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D03C6">
        <w:rPr>
          <w:rFonts w:eastAsiaTheme="minorHAnsi"/>
          <w:sz w:val="28"/>
          <w:szCs w:val="28"/>
          <w:lang w:eastAsia="en-US"/>
        </w:rPr>
        <w:t xml:space="preserve">- не допускать увеличение установленного </w:t>
      </w:r>
      <w:hyperlink r:id="rId12" w:history="1">
        <w:r w:rsidRPr="00ED03C6">
          <w:rPr>
            <w:rFonts w:eastAsiaTheme="minorHAnsi"/>
            <w:sz w:val="28"/>
            <w:szCs w:val="28"/>
            <w:lang w:eastAsia="en-US"/>
          </w:rPr>
          <w:t>реестром</w:t>
        </w:r>
      </w:hyperlink>
      <w:r w:rsidRPr="00ED03C6">
        <w:rPr>
          <w:rFonts w:eastAsiaTheme="minorHAnsi"/>
          <w:sz w:val="28"/>
          <w:szCs w:val="28"/>
          <w:lang w:eastAsia="en-US"/>
        </w:rPr>
        <w:t xml:space="preserve"> максимального количества транспортных средств различных классов, которое разрешается одновременно использовать для перевозок по маршруту регулярных перевозок в соответствии с расписанием;</w:t>
      </w:r>
    </w:p>
    <w:p w:rsidR="00D41B68" w:rsidRPr="00ED03C6" w:rsidRDefault="00D41B68" w:rsidP="00D41B68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D03C6">
        <w:rPr>
          <w:rFonts w:eastAsiaTheme="minorHAnsi"/>
          <w:sz w:val="28"/>
          <w:szCs w:val="28"/>
          <w:lang w:eastAsia="en-US"/>
        </w:rPr>
        <w:t xml:space="preserve">- соблюдать максимально допустимое соотношение между количеством рейсов, не выполненных в течение одного квартала, и количеством рейсов, предусмотренным для выполнения в течение данного квартала установленным расписанием (в случае, если контроль за соблюдением расписания осуществляется с использованием информационной системы навигации). К невыполненным не относятся рейсы, не </w:t>
      </w:r>
      <w:r w:rsidR="00565631">
        <w:rPr>
          <w:rFonts w:eastAsiaTheme="minorHAnsi"/>
          <w:sz w:val="28"/>
          <w:szCs w:val="28"/>
          <w:lang w:eastAsia="en-US"/>
        </w:rPr>
        <w:t>совершенные</w:t>
      </w:r>
      <w:r w:rsidRPr="00ED03C6">
        <w:rPr>
          <w:rFonts w:eastAsiaTheme="minorHAnsi"/>
          <w:sz w:val="28"/>
          <w:szCs w:val="28"/>
          <w:lang w:eastAsia="en-US"/>
        </w:rPr>
        <w:t xml:space="preserve"> вследствие дорожно-транспортных происшествий, произошедших по вине иных участников дорожного движения, снижения скорости движения транспортных средств, вызванного неблагоприятными погодными условиями или образовавшимися заторами на автомобильных дорогах, рейсы, не учтенные вследствие технических сбоев в информационной системе навигации, а также рейсы, не выполненные вследствие иных обстоятельств, предусмотренных муниципальным нормативным правовым актом;</w:t>
      </w:r>
    </w:p>
    <w:p w:rsidR="00D41B68" w:rsidRPr="00ED03C6" w:rsidRDefault="00D41B68" w:rsidP="00D41B68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D03C6">
        <w:rPr>
          <w:rFonts w:eastAsiaTheme="minorHAnsi"/>
          <w:sz w:val="28"/>
          <w:szCs w:val="28"/>
          <w:lang w:eastAsia="en-US"/>
        </w:rPr>
        <w:t>1.7. выполнение регулярных перевозок по маршруту регулярных перевозок осуществляется перевозчиком в соответствии с расписанием движения, являющимся приложением к свидетельству;</w:t>
      </w:r>
    </w:p>
    <w:p w:rsidR="00D41B68" w:rsidRPr="00ED03C6" w:rsidRDefault="00D41B68" w:rsidP="00D41B68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D03C6">
        <w:rPr>
          <w:rFonts w:eastAsiaTheme="minorHAnsi"/>
          <w:sz w:val="28"/>
          <w:szCs w:val="28"/>
          <w:lang w:eastAsia="en-US"/>
        </w:rPr>
        <w:t>1.8. стоянка транспортных средств на маршруте для внутрисменного отдыха экипажей производится только на площадке межрейсового отстоя начального или конечного остановочных пунктов, предусмотренных реестром;</w:t>
      </w:r>
    </w:p>
    <w:p w:rsidR="004F5A39" w:rsidRDefault="00D41B68" w:rsidP="004F5A39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D03C6">
        <w:rPr>
          <w:rFonts w:eastAsiaTheme="minorHAnsi"/>
          <w:sz w:val="28"/>
          <w:szCs w:val="28"/>
          <w:lang w:eastAsia="en-US"/>
        </w:rPr>
        <w:t xml:space="preserve">1.9. в течение срока действия свидетельства перевозчик обеспечивает соответствие транспортных средств характеристикам, влияющим на качество регулярных перевозок, если такие характеристики предусмотрены муниципальным контрактом, требованиями к осуществлению регулярных перевозок либо конкурсной </w:t>
      </w:r>
      <w:r w:rsidR="004F5A39">
        <w:rPr>
          <w:rFonts w:eastAsiaTheme="minorHAnsi"/>
          <w:sz w:val="28"/>
          <w:szCs w:val="28"/>
          <w:lang w:eastAsia="en-US"/>
        </w:rPr>
        <w:t xml:space="preserve">  </w:t>
      </w:r>
      <w:r w:rsidRPr="00ED03C6">
        <w:rPr>
          <w:rFonts w:eastAsiaTheme="minorHAnsi"/>
          <w:sz w:val="28"/>
          <w:szCs w:val="28"/>
          <w:lang w:eastAsia="en-US"/>
        </w:rPr>
        <w:t xml:space="preserve">заявкой </w:t>
      </w:r>
      <w:r w:rsidR="004F5A39">
        <w:rPr>
          <w:rFonts w:eastAsiaTheme="minorHAnsi"/>
          <w:sz w:val="28"/>
          <w:szCs w:val="28"/>
          <w:lang w:eastAsia="en-US"/>
        </w:rPr>
        <w:t xml:space="preserve">  </w:t>
      </w:r>
      <w:r w:rsidRPr="00ED03C6">
        <w:rPr>
          <w:rFonts w:eastAsiaTheme="minorHAnsi"/>
          <w:sz w:val="28"/>
          <w:szCs w:val="28"/>
          <w:lang w:eastAsia="en-US"/>
        </w:rPr>
        <w:t xml:space="preserve">перевозчика </w:t>
      </w:r>
      <w:r w:rsidR="004F5A39">
        <w:rPr>
          <w:rFonts w:eastAsiaTheme="minorHAnsi"/>
          <w:sz w:val="28"/>
          <w:szCs w:val="28"/>
          <w:lang w:eastAsia="en-US"/>
        </w:rPr>
        <w:t xml:space="preserve">  </w:t>
      </w:r>
      <w:r w:rsidRPr="00ED03C6">
        <w:rPr>
          <w:rFonts w:eastAsiaTheme="minorHAnsi"/>
          <w:sz w:val="28"/>
          <w:szCs w:val="28"/>
          <w:lang w:eastAsia="en-US"/>
        </w:rPr>
        <w:t xml:space="preserve">на </w:t>
      </w:r>
      <w:r w:rsidR="004F5A39">
        <w:rPr>
          <w:rFonts w:eastAsiaTheme="minorHAnsi"/>
          <w:sz w:val="28"/>
          <w:szCs w:val="28"/>
          <w:lang w:eastAsia="en-US"/>
        </w:rPr>
        <w:t xml:space="preserve">  </w:t>
      </w:r>
      <w:r w:rsidRPr="00ED03C6">
        <w:rPr>
          <w:rFonts w:eastAsiaTheme="minorHAnsi"/>
          <w:sz w:val="28"/>
          <w:szCs w:val="28"/>
          <w:lang w:eastAsia="en-US"/>
        </w:rPr>
        <w:t xml:space="preserve">участие </w:t>
      </w:r>
      <w:r w:rsidR="004F5A39">
        <w:rPr>
          <w:rFonts w:eastAsiaTheme="minorHAnsi"/>
          <w:sz w:val="28"/>
          <w:szCs w:val="28"/>
          <w:lang w:eastAsia="en-US"/>
        </w:rPr>
        <w:t xml:space="preserve">  </w:t>
      </w:r>
      <w:r w:rsidRPr="00ED03C6">
        <w:rPr>
          <w:rFonts w:eastAsiaTheme="minorHAnsi"/>
          <w:sz w:val="28"/>
          <w:szCs w:val="28"/>
          <w:lang w:eastAsia="en-US"/>
        </w:rPr>
        <w:t xml:space="preserve">в </w:t>
      </w:r>
      <w:r w:rsidR="004F5A39">
        <w:rPr>
          <w:rFonts w:eastAsiaTheme="minorHAnsi"/>
          <w:sz w:val="28"/>
          <w:szCs w:val="28"/>
          <w:lang w:eastAsia="en-US"/>
        </w:rPr>
        <w:t xml:space="preserve">  </w:t>
      </w:r>
      <w:r w:rsidRPr="00ED03C6">
        <w:rPr>
          <w:rFonts w:eastAsiaTheme="minorHAnsi"/>
          <w:sz w:val="28"/>
          <w:szCs w:val="28"/>
          <w:lang w:eastAsia="en-US"/>
        </w:rPr>
        <w:t xml:space="preserve">открытом </w:t>
      </w:r>
      <w:r w:rsidR="004F5A39">
        <w:rPr>
          <w:rFonts w:eastAsiaTheme="minorHAnsi"/>
          <w:sz w:val="28"/>
          <w:szCs w:val="28"/>
          <w:lang w:eastAsia="en-US"/>
        </w:rPr>
        <w:t xml:space="preserve">  </w:t>
      </w:r>
      <w:r w:rsidRPr="00ED03C6">
        <w:rPr>
          <w:rFonts w:eastAsiaTheme="minorHAnsi"/>
          <w:sz w:val="28"/>
          <w:szCs w:val="28"/>
          <w:lang w:eastAsia="en-US"/>
        </w:rPr>
        <w:t xml:space="preserve">конкурсе </w:t>
      </w:r>
      <w:r w:rsidR="004F5A39">
        <w:rPr>
          <w:rFonts w:eastAsiaTheme="minorHAnsi"/>
          <w:sz w:val="28"/>
          <w:szCs w:val="28"/>
          <w:lang w:eastAsia="en-US"/>
        </w:rPr>
        <w:t xml:space="preserve">  </w:t>
      </w:r>
      <w:r w:rsidRPr="00ED03C6">
        <w:rPr>
          <w:rFonts w:eastAsiaTheme="minorHAnsi"/>
          <w:sz w:val="28"/>
          <w:szCs w:val="28"/>
          <w:lang w:eastAsia="en-US"/>
        </w:rPr>
        <w:t xml:space="preserve">на </w:t>
      </w:r>
      <w:r w:rsidR="004F5A39">
        <w:rPr>
          <w:rFonts w:eastAsiaTheme="minorHAnsi"/>
          <w:sz w:val="28"/>
          <w:szCs w:val="28"/>
          <w:lang w:eastAsia="en-US"/>
        </w:rPr>
        <w:t xml:space="preserve"> </w:t>
      </w:r>
      <w:r w:rsidRPr="00ED03C6">
        <w:rPr>
          <w:rFonts w:eastAsiaTheme="minorHAnsi"/>
          <w:sz w:val="28"/>
          <w:szCs w:val="28"/>
          <w:lang w:eastAsia="en-US"/>
        </w:rPr>
        <w:t xml:space="preserve">право </w:t>
      </w:r>
    </w:p>
    <w:p w:rsidR="00D41B68" w:rsidRPr="00ED03C6" w:rsidRDefault="00D41B68" w:rsidP="00252A9D">
      <w:pPr>
        <w:jc w:val="both"/>
        <w:rPr>
          <w:rFonts w:eastAsiaTheme="minorHAnsi"/>
          <w:sz w:val="28"/>
          <w:szCs w:val="28"/>
          <w:lang w:eastAsia="en-US"/>
        </w:rPr>
      </w:pPr>
      <w:r w:rsidRPr="00ED03C6">
        <w:rPr>
          <w:rFonts w:eastAsiaTheme="minorHAnsi"/>
          <w:sz w:val="28"/>
          <w:szCs w:val="28"/>
          <w:lang w:eastAsia="en-US"/>
        </w:rPr>
        <w:t>осуществления перевозок по маршруту регулярных перевозок (далее - открытый конкурс) и предусмотренные реестром, в том числе наличие и исправность работы:</w:t>
      </w:r>
    </w:p>
    <w:p w:rsidR="004E7D43" w:rsidRDefault="00D41B68" w:rsidP="00D41B68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D03C6">
        <w:rPr>
          <w:rFonts w:eastAsiaTheme="minorHAnsi"/>
          <w:sz w:val="28"/>
          <w:szCs w:val="28"/>
          <w:lang w:eastAsia="en-US"/>
        </w:rPr>
        <w:t xml:space="preserve">- оборудования, предназначенного для перевозки граждан, относящихся к маломобильным группам населения (транспортное средство считается </w:t>
      </w:r>
    </w:p>
    <w:p w:rsidR="004E7D43" w:rsidRDefault="004E7D43" w:rsidP="004E7D43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4E7D43" w:rsidRDefault="004E7D43" w:rsidP="004E7D43"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</w:p>
    <w:p w:rsidR="004E7D43" w:rsidRPr="004E7D43" w:rsidRDefault="004E7D43" w:rsidP="004E7D43">
      <w:pPr>
        <w:jc w:val="center"/>
        <w:rPr>
          <w:rFonts w:eastAsiaTheme="minorHAnsi"/>
          <w:sz w:val="16"/>
          <w:szCs w:val="16"/>
          <w:lang w:eastAsia="en-US"/>
        </w:rPr>
      </w:pPr>
    </w:p>
    <w:p w:rsidR="00D41B68" w:rsidRPr="00ED03C6" w:rsidRDefault="00D41B68" w:rsidP="004E7D43">
      <w:pPr>
        <w:jc w:val="both"/>
        <w:rPr>
          <w:rFonts w:eastAsiaTheme="minorHAnsi"/>
          <w:sz w:val="28"/>
          <w:szCs w:val="28"/>
          <w:lang w:eastAsia="en-US"/>
        </w:rPr>
      </w:pPr>
      <w:r w:rsidRPr="00ED03C6">
        <w:rPr>
          <w:rFonts w:eastAsiaTheme="minorHAnsi"/>
          <w:sz w:val="28"/>
          <w:szCs w:val="28"/>
          <w:lang w:eastAsia="en-US"/>
        </w:rPr>
        <w:t>оборудованным для перевозки граждан, относящихся к маломобильным группам населения, при наличии установленных приспособлений для перевозки таких групп населения, конструкция которых предусматривает в совокупности наличие:  устройства для обеспечения доступа инвалидов в транспортное средство (аппарель, рампа или посадочное устройство), специальным образом оборудованной площадки для размещения инвалида в кресле-коляске и ее маневрирования в салоне транспортного средства, а также приспособленной для перевозки пассажиров с детскими колясками. В местах, предназначенных для размещения инвалидов, как на сиденьях, так и в креслах-колясках, должны быть предусмотрены сигнальные кнопки «Просьба об остановке». ГОСТ Р 50844-95. «Государственный стандарт Российской Федерации. Автобусы для перевозки инвалидов. Общие технические требования»);</w:t>
      </w:r>
    </w:p>
    <w:p w:rsidR="00D41B68" w:rsidRPr="00ED03C6" w:rsidRDefault="00D41B68" w:rsidP="00D41B68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D03C6">
        <w:rPr>
          <w:rFonts w:eastAsiaTheme="minorHAnsi"/>
          <w:sz w:val="28"/>
          <w:szCs w:val="28"/>
          <w:lang w:eastAsia="en-US"/>
        </w:rPr>
        <w:t>- низкого пола (транспортное средство считается оборудованным низким полом, в случае если не менее 35% площади, предназначенной для стоящих пассажиров (или его передней секции в случае сочлененных транспортных средств), представляет собой единую площадку без ступенек, доступ к которой обеспечивается не менее чем через одну служебную дверь и которая (площадка) представляет собой единственную ступеньку от поверхности земли);</w:t>
      </w:r>
    </w:p>
    <w:p w:rsidR="00D41B68" w:rsidRPr="00ED03C6" w:rsidRDefault="00D41B68" w:rsidP="00D41B68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D03C6">
        <w:rPr>
          <w:rFonts w:eastAsiaTheme="minorHAnsi"/>
          <w:sz w:val="28"/>
          <w:szCs w:val="28"/>
          <w:lang w:eastAsia="en-US"/>
        </w:rPr>
        <w:t>- системы кондиционирования (транспортное средство считается оборудованным системой кондиционирования воздуха при наличии в совокупности устройств, предусмотренных его конструкцией (оборудованных заводом-изготовителем либо установленных дополнительно с накрышным расположением конденсатора, с подкапотным расположением конденсатора) и предназначенных для кондиционирования воздуха, путем поддержания необходимых параметров температуры и влажности воздуха в салоне транспортного средства. Конструкция системы кондиционирования должна обеспечивать возможность регулирования производительности и направлений воздушных потоков. Общее включение/выключение системы кондиционирования осуществляется с рабочего места водителя);</w:t>
      </w:r>
    </w:p>
    <w:p w:rsidR="00D41B68" w:rsidRPr="00ED03C6" w:rsidRDefault="00D41B68" w:rsidP="00D41B68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D03C6">
        <w:rPr>
          <w:rFonts w:eastAsiaTheme="minorHAnsi"/>
          <w:sz w:val="28"/>
          <w:szCs w:val="28"/>
          <w:lang w:eastAsia="en-US"/>
        </w:rPr>
        <w:t>- приборов видеофиксации дорожно-транспортной обстановки, обеспечивающих видеозапись и хранение записанных данных не менее 18 часов;</w:t>
      </w:r>
    </w:p>
    <w:p w:rsidR="00710FD1" w:rsidRDefault="00D41B68" w:rsidP="00D41B68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D03C6">
        <w:rPr>
          <w:rFonts w:eastAsiaTheme="minorHAnsi"/>
          <w:sz w:val="28"/>
          <w:szCs w:val="28"/>
          <w:lang w:eastAsia="en-US"/>
        </w:rPr>
        <w:t xml:space="preserve">- приборов видеофиксации, обеспечивающих видеозапись и хранение записанных данных о ситуации в салоне транспортного средства не менее 18 часов (транспортное средство малого класса считается оборудованным приборами </w:t>
      </w:r>
    </w:p>
    <w:p w:rsidR="00D41B68" w:rsidRPr="00ED03C6" w:rsidRDefault="00D41B68" w:rsidP="00710FD1">
      <w:pPr>
        <w:jc w:val="both"/>
        <w:rPr>
          <w:rFonts w:eastAsiaTheme="minorHAnsi"/>
          <w:sz w:val="28"/>
          <w:szCs w:val="28"/>
          <w:lang w:eastAsia="en-US"/>
        </w:rPr>
      </w:pPr>
      <w:r w:rsidRPr="00ED03C6">
        <w:rPr>
          <w:rFonts w:eastAsiaTheme="minorHAnsi"/>
          <w:sz w:val="28"/>
          <w:szCs w:val="28"/>
          <w:lang w:eastAsia="en-US"/>
        </w:rPr>
        <w:t>видеофиксации, если приборы видеофиксации обеспечивают видеозапись с двух ракурсов: место водителя и пассажирский салон; транспортное средство среднего и большого класса считается оборудованным приборами видеофиксации, если приборы видеофиксации обеспечивают видеозапись с трех ракурсов: место водителя, вид передней части салона и вид задней части салона);</w:t>
      </w:r>
    </w:p>
    <w:p w:rsidR="00D41B68" w:rsidRPr="00ED03C6" w:rsidRDefault="00D41B68" w:rsidP="00D41B68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D03C6">
        <w:rPr>
          <w:rFonts w:eastAsiaTheme="minorHAnsi"/>
          <w:sz w:val="28"/>
          <w:szCs w:val="28"/>
          <w:lang w:eastAsia="en-US"/>
        </w:rPr>
        <w:t>- автоматического привода двери (дверей) для пассажиров;</w:t>
      </w:r>
    </w:p>
    <w:p w:rsidR="00D41B68" w:rsidRPr="00ED03C6" w:rsidRDefault="00D41B68" w:rsidP="00D41B68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D03C6">
        <w:rPr>
          <w:rFonts w:eastAsiaTheme="minorHAnsi"/>
          <w:sz w:val="28"/>
          <w:szCs w:val="28"/>
          <w:lang w:eastAsia="en-US"/>
        </w:rPr>
        <w:t>- системы защиты от прищемления дверью (дверями) автобуса при посадке и высадке пассажиров;</w:t>
      </w:r>
    </w:p>
    <w:p w:rsidR="00D41B68" w:rsidRPr="00ED03C6" w:rsidRDefault="00D41B68" w:rsidP="00D41B68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D03C6">
        <w:rPr>
          <w:rFonts w:eastAsiaTheme="minorHAnsi"/>
          <w:sz w:val="28"/>
          <w:szCs w:val="28"/>
          <w:lang w:eastAsia="en-US"/>
        </w:rPr>
        <w:t>- автоматического речевого аудиоинформатора для оповещения пассажиров о названии остановочных пунктов, на которые прибывает транспортное средство;</w:t>
      </w:r>
    </w:p>
    <w:p w:rsidR="004E7D43" w:rsidRDefault="004E7D43" w:rsidP="00D41B68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4E7D43" w:rsidRDefault="004E7D43" w:rsidP="004E7D43">
      <w:pPr>
        <w:jc w:val="center"/>
        <w:rPr>
          <w:rFonts w:eastAsiaTheme="minorHAnsi"/>
          <w:sz w:val="28"/>
          <w:szCs w:val="28"/>
          <w:lang w:eastAsia="en-US"/>
        </w:rPr>
      </w:pPr>
    </w:p>
    <w:p w:rsidR="004E7D43" w:rsidRDefault="004E7D43" w:rsidP="004E7D43"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</w:p>
    <w:p w:rsidR="004E7D43" w:rsidRPr="00252A9D" w:rsidRDefault="004E7D43" w:rsidP="004E7D43">
      <w:pPr>
        <w:ind w:firstLine="567"/>
        <w:jc w:val="both"/>
        <w:rPr>
          <w:rFonts w:eastAsiaTheme="minorHAnsi"/>
          <w:sz w:val="16"/>
          <w:szCs w:val="16"/>
          <w:lang w:eastAsia="en-US"/>
        </w:rPr>
      </w:pPr>
    </w:p>
    <w:p w:rsidR="00D41B68" w:rsidRPr="00ED03C6" w:rsidRDefault="00D41B68" w:rsidP="00D41B68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D03C6">
        <w:rPr>
          <w:rFonts w:eastAsiaTheme="minorHAnsi"/>
          <w:sz w:val="28"/>
          <w:szCs w:val="28"/>
          <w:lang w:eastAsia="en-US"/>
        </w:rPr>
        <w:t>- внутрисалонного электронного информационного табло с отображением в автоматическом режиме информации о названии остановочных пунктов, на которые прибывает транспортное средство;</w:t>
      </w:r>
    </w:p>
    <w:p w:rsidR="00D41B68" w:rsidRPr="00ED03C6" w:rsidRDefault="00D41B68" w:rsidP="00D41B68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D03C6">
        <w:rPr>
          <w:rFonts w:eastAsiaTheme="minorHAnsi"/>
          <w:sz w:val="28"/>
          <w:szCs w:val="28"/>
          <w:lang w:eastAsia="en-US"/>
        </w:rPr>
        <w:t>- наружного электронного информационного табло, отображающего информацию о номере маршрута и названиях начального и конечного остановочных пунктов;</w:t>
      </w:r>
    </w:p>
    <w:p w:rsidR="00D41B68" w:rsidRPr="00ED03C6" w:rsidRDefault="00D41B68" w:rsidP="00D41B68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D03C6">
        <w:rPr>
          <w:rFonts w:eastAsiaTheme="minorHAnsi"/>
          <w:sz w:val="28"/>
          <w:szCs w:val="28"/>
          <w:lang w:eastAsia="en-US"/>
        </w:rPr>
        <w:t>- оборудования для безналичной оплаты проезда;</w:t>
      </w:r>
    </w:p>
    <w:p w:rsidR="00D41B68" w:rsidRPr="00ED03C6" w:rsidRDefault="00D41B68" w:rsidP="00D41B68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D03C6">
        <w:rPr>
          <w:rFonts w:eastAsiaTheme="minorHAnsi"/>
          <w:sz w:val="28"/>
          <w:szCs w:val="28"/>
          <w:lang w:eastAsia="en-US"/>
        </w:rPr>
        <w:t>- оборудования для работы двигателей транспортных средств на альтернативных видах моторного топлива (транспортное средство считается оборудованным для работы двигателей транспортных средств на альтернативных видах моторного топлива в случае, если на транспортном средстве установлено оборудование, обеспечивающее надлежащую эксплуатацию транспортных средств и исключающее использование топлива на основе нефти (бензин и дизельное топливо) полностью или в определенной степени);</w:t>
      </w:r>
    </w:p>
    <w:p w:rsidR="00D41B68" w:rsidRPr="00ED03C6" w:rsidRDefault="00D41B68" w:rsidP="00D41B68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D03C6">
        <w:rPr>
          <w:rFonts w:eastAsiaTheme="minorHAnsi"/>
          <w:sz w:val="28"/>
          <w:szCs w:val="28"/>
          <w:lang w:eastAsia="en-US"/>
        </w:rPr>
        <w:t>- бесплатной публичной зоны доступа к информационно-телекоммуникационной сети Интернет по технологии беспроводного доступа передачи данных;</w:t>
      </w:r>
    </w:p>
    <w:p w:rsidR="00D41B68" w:rsidRPr="00ED03C6" w:rsidRDefault="00D41B68" w:rsidP="00D41B68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D03C6">
        <w:rPr>
          <w:rFonts w:eastAsiaTheme="minorHAnsi"/>
          <w:sz w:val="28"/>
          <w:szCs w:val="28"/>
          <w:lang w:eastAsia="en-US"/>
        </w:rPr>
        <w:t>- иных заявленных перевозчиком и предусмотренных реестром;</w:t>
      </w:r>
    </w:p>
    <w:p w:rsidR="00D41B68" w:rsidRPr="00ED03C6" w:rsidRDefault="00D41B68" w:rsidP="00D41B68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D03C6">
        <w:rPr>
          <w:rFonts w:eastAsiaTheme="minorHAnsi"/>
          <w:sz w:val="28"/>
          <w:szCs w:val="28"/>
          <w:lang w:eastAsia="en-US"/>
        </w:rPr>
        <w:t>1.10. в течение срока действия свидетельства перевозчик использует транспортные средства в пределах максимального срока эксплуатации, предусмотренного  реестром;</w:t>
      </w:r>
    </w:p>
    <w:p w:rsidR="00D41B68" w:rsidRPr="00ED03C6" w:rsidRDefault="00D41B68" w:rsidP="00D41B68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D03C6">
        <w:rPr>
          <w:rFonts w:eastAsiaTheme="minorHAnsi"/>
          <w:sz w:val="28"/>
          <w:szCs w:val="28"/>
          <w:lang w:eastAsia="en-US"/>
        </w:rPr>
        <w:t>1.11. в течение срока действия свидетельства перевозчик обеспечивает соответствие вместимости транспортного средства, предусмотренной его технической характеристикой и реестром;</w:t>
      </w:r>
    </w:p>
    <w:p w:rsidR="00D41B68" w:rsidRDefault="00D41B68" w:rsidP="00D41B68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D03C6">
        <w:rPr>
          <w:rFonts w:eastAsiaTheme="minorHAnsi"/>
          <w:sz w:val="28"/>
          <w:szCs w:val="28"/>
          <w:lang w:eastAsia="en-US"/>
        </w:rPr>
        <w:t xml:space="preserve">1.12. транспортные средства, используемые перевозчиком для осуществления регулярных перевозок, должны соответствовать техническим требованиям, установленным законодательством Российской Федерации в области автомобильного транспорта и городского наземного электрического транспорта и Техническим </w:t>
      </w:r>
      <w:hyperlink r:id="rId13" w:history="1">
        <w:r w:rsidRPr="00ED03C6">
          <w:rPr>
            <w:rFonts w:eastAsiaTheme="minorHAnsi"/>
            <w:sz w:val="28"/>
            <w:szCs w:val="28"/>
            <w:lang w:eastAsia="en-US"/>
          </w:rPr>
          <w:t>регламент</w:t>
        </w:r>
      </w:hyperlink>
      <w:r w:rsidRPr="00ED03C6">
        <w:rPr>
          <w:rFonts w:eastAsiaTheme="minorHAnsi"/>
          <w:sz w:val="28"/>
          <w:szCs w:val="28"/>
          <w:lang w:eastAsia="en-US"/>
        </w:rPr>
        <w:t>ом Таможенного союза «О безопасности колесных транспортных средств» (</w:t>
      </w:r>
      <w:proofErr w:type="gramStart"/>
      <w:r w:rsidRPr="00ED03C6">
        <w:rPr>
          <w:rFonts w:eastAsiaTheme="minorHAnsi"/>
          <w:sz w:val="28"/>
          <w:szCs w:val="28"/>
          <w:lang w:eastAsia="en-US"/>
        </w:rPr>
        <w:t>ТР</w:t>
      </w:r>
      <w:proofErr w:type="gramEnd"/>
      <w:r w:rsidRPr="00ED03C6">
        <w:rPr>
          <w:rFonts w:eastAsiaTheme="minorHAnsi"/>
          <w:sz w:val="28"/>
          <w:szCs w:val="28"/>
          <w:lang w:eastAsia="en-US"/>
        </w:rPr>
        <w:t xml:space="preserve"> ТС 018/2011), а также требованиям законодательства Российской Федерации в области обеспечения санитарно-эпидемиологического благополучия населения;</w:t>
      </w:r>
    </w:p>
    <w:p w:rsidR="001A7D80" w:rsidRPr="001A7D80" w:rsidRDefault="00D41B68" w:rsidP="00D41B68">
      <w:pPr>
        <w:ind w:firstLine="567"/>
        <w:jc w:val="both"/>
        <w:rPr>
          <w:rFonts w:eastAsiaTheme="minorHAnsi"/>
          <w:sz w:val="16"/>
          <w:szCs w:val="16"/>
          <w:lang w:eastAsia="en-US"/>
        </w:rPr>
      </w:pPr>
      <w:r w:rsidRPr="00ED03C6">
        <w:rPr>
          <w:rFonts w:eastAsiaTheme="minorHAnsi"/>
          <w:sz w:val="28"/>
          <w:szCs w:val="28"/>
          <w:lang w:eastAsia="en-US"/>
        </w:rPr>
        <w:t>1.1</w:t>
      </w:r>
      <w:r w:rsidR="00E52498">
        <w:rPr>
          <w:rFonts w:eastAsiaTheme="minorHAnsi"/>
          <w:sz w:val="28"/>
          <w:szCs w:val="28"/>
          <w:lang w:eastAsia="en-US"/>
        </w:rPr>
        <w:t>3</w:t>
      </w:r>
      <w:r w:rsidRPr="00ED03C6">
        <w:rPr>
          <w:rFonts w:eastAsiaTheme="minorHAnsi"/>
          <w:sz w:val="28"/>
          <w:szCs w:val="28"/>
          <w:lang w:eastAsia="en-US"/>
        </w:rPr>
        <w:t xml:space="preserve">. в течение срока действия свидетельства перевозчик обеспечивает беспрепятственный допуск представителей уполномоченного органа и представителей </w:t>
      </w:r>
      <w:r w:rsidR="001A7D80">
        <w:rPr>
          <w:rFonts w:eastAsiaTheme="minorHAnsi"/>
          <w:sz w:val="28"/>
          <w:szCs w:val="28"/>
          <w:lang w:eastAsia="en-US"/>
        </w:rPr>
        <w:t xml:space="preserve"> </w:t>
      </w:r>
      <w:r w:rsidRPr="00ED03C6">
        <w:rPr>
          <w:rFonts w:eastAsiaTheme="minorHAnsi"/>
          <w:sz w:val="28"/>
          <w:szCs w:val="28"/>
          <w:lang w:eastAsia="en-US"/>
        </w:rPr>
        <w:t xml:space="preserve">органов, </w:t>
      </w:r>
      <w:r w:rsidR="001A7D80">
        <w:rPr>
          <w:rFonts w:eastAsiaTheme="minorHAnsi"/>
          <w:sz w:val="28"/>
          <w:szCs w:val="28"/>
          <w:lang w:eastAsia="en-US"/>
        </w:rPr>
        <w:t xml:space="preserve"> </w:t>
      </w:r>
      <w:r w:rsidRPr="00ED03C6">
        <w:rPr>
          <w:rFonts w:eastAsiaTheme="minorHAnsi"/>
          <w:sz w:val="28"/>
          <w:szCs w:val="28"/>
          <w:lang w:eastAsia="en-US"/>
        </w:rPr>
        <w:t xml:space="preserve">уполномоченных </w:t>
      </w:r>
      <w:r w:rsidR="001A7D80">
        <w:rPr>
          <w:rFonts w:eastAsiaTheme="minorHAnsi"/>
          <w:sz w:val="28"/>
          <w:szCs w:val="28"/>
          <w:lang w:eastAsia="en-US"/>
        </w:rPr>
        <w:t xml:space="preserve"> </w:t>
      </w:r>
      <w:r w:rsidRPr="00ED03C6">
        <w:rPr>
          <w:rFonts w:eastAsiaTheme="minorHAnsi"/>
          <w:sz w:val="28"/>
          <w:szCs w:val="28"/>
          <w:lang w:eastAsia="en-US"/>
        </w:rPr>
        <w:t xml:space="preserve">на </w:t>
      </w:r>
      <w:r w:rsidR="001A7D80">
        <w:rPr>
          <w:rFonts w:eastAsiaTheme="minorHAnsi"/>
          <w:sz w:val="28"/>
          <w:szCs w:val="28"/>
          <w:lang w:eastAsia="en-US"/>
        </w:rPr>
        <w:t xml:space="preserve"> </w:t>
      </w:r>
      <w:r w:rsidRPr="00ED03C6">
        <w:rPr>
          <w:rFonts w:eastAsiaTheme="minorHAnsi"/>
          <w:sz w:val="28"/>
          <w:szCs w:val="28"/>
          <w:lang w:eastAsia="en-US"/>
        </w:rPr>
        <w:t xml:space="preserve">осуществление контроля (надзора) </w:t>
      </w:r>
      <w:proofErr w:type="gramStart"/>
      <w:r w:rsidRPr="00ED03C6">
        <w:rPr>
          <w:rFonts w:eastAsiaTheme="minorHAnsi"/>
          <w:sz w:val="28"/>
          <w:szCs w:val="28"/>
          <w:lang w:eastAsia="en-US"/>
        </w:rPr>
        <w:t>в</w:t>
      </w:r>
      <w:proofErr w:type="gramEnd"/>
      <w:r w:rsidRPr="00ED03C6">
        <w:rPr>
          <w:rFonts w:eastAsiaTheme="minorHAnsi"/>
          <w:sz w:val="28"/>
          <w:szCs w:val="28"/>
          <w:lang w:eastAsia="en-US"/>
        </w:rPr>
        <w:t xml:space="preserve"> </w:t>
      </w:r>
    </w:p>
    <w:p w:rsidR="00D41B68" w:rsidRPr="00ED03C6" w:rsidRDefault="00D41B68" w:rsidP="001A7D80">
      <w:pPr>
        <w:jc w:val="both"/>
        <w:rPr>
          <w:rFonts w:eastAsiaTheme="minorHAnsi"/>
          <w:sz w:val="28"/>
          <w:szCs w:val="28"/>
          <w:lang w:eastAsia="en-US"/>
        </w:rPr>
      </w:pPr>
      <w:r w:rsidRPr="00ED03C6">
        <w:rPr>
          <w:rFonts w:eastAsiaTheme="minorHAnsi"/>
          <w:sz w:val="28"/>
          <w:szCs w:val="28"/>
          <w:lang w:eastAsia="en-US"/>
        </w:rPr>
        <w:t>сфере перевозок пассажиров и багажа и безопасности дорожного движения, к транспортным средствам и объектам, используемым при транспортном обслуживании населения, и своевременное выполнение их законных требований и предписаний;</w:t>
      </w:r>
    </w:p>
    <w:p w:rsidR="00F239A9" w:rsidRDefault="00D41B68" w:rsidP="00D41B68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D03C6">
        <w:rPr>
          <w:rFonts w:eastAsiaTheme="minorHAnsi"/>
          <w:sz w:val="28"/>
          <w:szCs w:val="28"/>
          <w:lang w:eastAsia="en-US"/>
        </w:rPr>
        <w:t>1.1</w:t>
      </w:r>
      <w:r w:rsidR="00E52498">
        <w:rPr>
          <w:rFonts w:eastAsiaTheme="minorHAnsi"/>
          <w:sz w:val="28"/>
          <w:szCs w:val="28"/>
          <w:lang w:eastAsia="en-US"/>
        </w:rPr>
        <w:t>4</w:t>
      </w:r>
      <w:r w:rsidRPr="00ED03C6">
        <w:rPr>
          <w:rFonts w:eastAsiaTheme="minorHAnsi"/>
          <w:sz w:val="28"/>
          <w:szCs w:val="28"/>
          <w:lang w:eastAsia="en-US"/>
        </w:rPr>
        <w:t xml:space="preserve">. в течение срока действия свидетельства перевозчик в течение суток предоставляет в уполномоченный орган сведения по каждому случаю участия транспортных средств перевозчика в дорожно-транспортных происшествиях. В случае если дорожно-транспортное происшествие имело место в выходные (нерабочие праздничные) дни, перевозчик предоставляет названную информацию </w:t>
      </w:r>
      <w:proofErr w:type="gramStart"/>
      <w:r w:rsidRPr="00ED03C6">
        <w:rPr>
          <w:rFonts w:eastAsiaTheme="minorHAnsi"/>
          <w:sz w:val="28"/>
          <w:szCs w:val="28"/>
          <w:lang w:eastAsia="en-US"/>
        </w:rPr>
        <w:t>до</w:t>
      </w:r>
      <w:proofErr w:type="gramEnd"/>
      <w:r w:rsidRPr="00ED03C6">
        <w:rPr>
          <w:rFonts w:eastAsiaTheme="minorHAnsi"/>
          <w:sz w:val="28"/>
          <w:szCs w:val="28"/>
          <w:lang w:eastAsia="en-US"/>
        </w:rPr>
        <w:t xml:space="preserve"> </w:t>
      </w:r>
    </w:p>
    <w:p w:rsidR="00F239A9" w:rsidRDefault="00F239A9" w:rsidP="00D41B68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F239A9" w:rsidRDefault="00F239A9" w:rsidP="00F239A9"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5</w:t>
      </w:r>
    </w:p>
    <w:p w:rsidR="00F239A9" w:rsidRPr="00F239A9" w:rsidRDefault="00F239A9" w:rsidP="00D41B68">
      <w:pPr>
        <w:ind w:firstLine="567"/>
        <w:jc w:val="both"/>
        <w:rPr>
          <w:rFonts w:eastAsiaTheme="minorHAnsi"/>
          <w:sz w:val="16"/>
          <w:szCs w:val="16"/>
          <w:lang w:eastAsia="en-US"/>
        </w:rPr>
      </w:pPr>
    </w:p>
    <w:p w:rsidR="00D41B68" w:rsidRPr="00ED03C6" w:rsidRDefault="00D41B68" w:rsidP="00F239A9">
      <w:pPr>
        <w:jc w:val="both"/>
        <w:rPr>
          <w:rFonts w:eastAsiaTheme="minorHAnsi"/>
          <w:sz w:val="28"/>
          <w:szCs w:val="28"/>
          <w:lang w:eastAsia="en-US"/>
        </w:rPr>
      </w:pPr>
      <w:r w:rsidRPr="00ED03C6">
        <w:rPr>
          <w:rFonts w:eastAsiaTheme="minorHAnsi"/>
          <w:sz w:val="28"/>
          <w:szCs w:val="28"/>
          <w:lang w:eastAsia="en-US"/>
        </w:rPr>
        <w:t>десяти часов первого рабочего дня, следующего за выходным (нерабочим праздничным) днем;</w:t>
      </w:r>
    </w:p>
    <w:p w:rsidR="00D41B68" w:rsidRPr="00ED03C6" w:rsidRDefault="00D41B68" w:rsidP="00D41B68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D03C6">
        <w:rPr>
          <w:rFonts w:eastAsiaTheme="minorHAnsi"/>
          <w:sz w:val="28"/>
          <w:szCs w:val="28"/>
          <w:lang w:eastAsia="en-US"/>
        </w:rPr>
        <w:t>1.1</w:t>
      </w:r>
      <w:r w:rsidR="00E52498">
        <w:rPr>
          <w:rFonts w:eastAsiaTheme="minorHAnsi"/>
          <w:sz w:val="28"/>
          <w:szCs w:val="28"/>
          <w:lang w:eastAsia="en-US"/>
        </w:rPr>
        <w:t>5</w:t>
      </w:r>
      <w:r w:rsidRPr="00ED03C6">
        <w:rPr>
          <w:rFonts w:eastAsiaTheme="minorHAnsi"/>
          <w:sz w:val="28"/>
          <w:szCs w:val="28"/>
          <w:lang w:eastAsia="en-US"/>
        </w:rPr>
        <w:t>. в течение срока действия свидетельства пер</w:t>
      </w:r>
      <w:bookmarkStart w:id="0" w:name="_GoBack"/>
      <w:bookmarkEnd w:id="0"/>
      <w:r w:rsidRPr="00ED03C6">
        <w:rPr>
          <w:rFonts w:eastAsiaTheme="minorHAnsi"/>
          <w:sz w:val="28"/>
          <w:szCs w:val="28"/>
          <w:lang w:eastAsia="en-US"/>
        </w:rPr>
        <w:t>евозчик предоставляет в уполномоченный орган сведения об изменении тарифов на регулярные перевозки</w:t>
      </w:r>
      <w:r w:rsidRPr="00ED03C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D03C6">
        <w:rPr>
          <w:rFonts w:eastAsiaTheme="minorHAnsi"/>
          <w:sz w:val="28"/>
          <w:szCs w:val="28"/>
          <w:lang w:eastAsia="en-US"/>
        </w:rPr>
        <w:t xml:space="preserve">в срок, не превышающий пяти календарных дней </w:t>
      </w:r>
      <w:proofErr w:type="gramStart"/>
      <w:r w:rsidRPr="00ED03C6">
        <w:rPr>
          <w:rFonts w:eastAsiaTheme="minorHAnsi"/>
          <w:sz w:val="28"/>
          <w:szCs w:val="28"/>
          <w:lang w:eastAsia="en-US"/>
        </w:rPr>
        <w:t>с даты принятия</w:t>
      </w:r>
      <w:proofErr w:type="gramEnd"/>
      <w:r w:rsidRPr="00ED03C6">
        <w:rPr>
          <w:rFonts w:eastAsiaTheme="minorHAnsi"/>
          <w:sz w:val="28"/>
          <w:szCs w:val="28"/>
          <w:lang w:eastAsia="en-US"/>
        </w:rPr>
        <w:t xml:space="preserve"> решения об изменении тарифа;</w:t>
      </w:r>
    </w:p>
    <w:p w:rsidR="00D41B68" w:rsidRPr="00ED03C6" w:rsidRDefault="00D41B68" w:rsidP="00D41B68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D03C6">
        <w:rPr>
          <w:rFonts w:eastAsiaTheme="minorHAnsi"/>
          <w:sz w:val="28"/>
          <w:szCs w:val="28"/>
          <w:lang w:eastAsia="en-US"/>
        </w:rPr>
        <w:t>1.1</w:t>
      </w:r>
      <w:r w:rsidR="00E52498">
        <w:rPr>
          <w:rFonts w:eastAsiaTheme="minorHAnsi"/>
          <w:sz w:val="28"/>
          <w:szCs w:val="28"/>
          <w:lang w:eastAsia="en-US"/>
        </w:rPr>
        <w:t>6</w:t>
      </w:r>
      <w:r w:rsidRPr="00ED03C6">
        <w:rPr>
          <w:rFonts w:eastAsiaTheme="minorHAnsi"/>
          <w:sz w:val="28"/>
          <w:szCs w:val="28"/>
          <w:lang w:eastAsia="en-US"/>
        </w:rPr>
        <w:t xml:space="preserve">. в течение срока действия свидетельства перевозчик уведомляет уполномоченный орган о прекращении договора простого товарищества в срок, не превышающий трех календарных дней </w:t>
      </w:r>
      <w:proofErr w:type="gramStart"/>
      <w:r w:rsidRPr="00ED03C6">
        <w:rPr>
          <w:rFonts w:eastAsiaTheme="minorHAnsi"/>
          <w:sz w:val="28"/>
          <w:szCs w:val="28"/>
          <w:lang w:eastAsia="en-US"/>
        </w:rPr>
        <w:t>с даты прекращения</w:t>
      </w:r>
      <w:proofErr w:type="gramEnd"/>
      <w:r w:rsidRPr="00ED03C6">
        <w:rPr>
          <w:rFonts w:eastAsiaTheme="minorHAnsi"/>
          <w:sz w:val="28"/>
          <w:szCs w:val="28"/>
          <w:lang w:eastAsia="en-US"/>
        </w:rPr>
        <w:t xml:space="preserve"> названного договора</w:t>
      </w:r>
      <w:r w:rsidR="0066597C">
        <w:rPr>
          <w:rFonts w:eastAsiaTheme="minorHAnsi"/>
          <w:sz w:val="28"/>
          <w:szCs w:val="28"/>
          <w:lang w:eastAsia="en-US"/>
        </w:rPr>
        <w:t>.</w:t>
      </w:r>
    </w:p>
    <w:p w:rsidR="00D41B68" w:rsidRPr="00ED03C6" w:rsidRDefault="00D41B68" w:rsidP="00D41B68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D03C6">
        <w:rPr>
          <w:rFonts w:eastAsiaTheme="minorHAnsi"/>
          <w:sz w:val="28"/>
          <w:szCs w:val="28"/>
          <w:lang w:eastAsia="en-US"/>
        </w:rPr>
        <w:t>2. Сведения о нарушениях вышеназванных требований размещаются на официальном сайте администрации города Твери в информационно-телекоммуникационной сети Интернет.</w:t>
      </w:r>
    </w:p>
    <w:p w:rsidR="000D316F" w:rsidRDefault="00D41B68" w:rsidP="000D316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D03C6">
        <w:rPr>
          <w:rFonts w:eastAsiaTheme="minorHAnsi"/>
          <w:sz w:val="28"/>
          <w:szCs w:val="28"/>
          <w:lang w:eastAsia="en-US"/>
        </w:rPr>
        <w:t>3. Контроль за соблюдением перевозчиками настоящих требований осуществляет уполномоченный орган</w:t>
      </w:r>
      <w:r w:rsidR="00376B1F">
        <w:rPr>
          <w:rFonts w:eastAsiaTheme="minorHAnsi"/>
          <w:sz w:val="28"/>
          <w:szCs w:val="28"/>
          <w:lang w:eastAsia="en-US"/>
        </w:rPr>
        <w:t xml:space="preserve"> (</w:t>
      </w:r>
      <w:r w:rsidR="000728B1" w:rsidRPr="000D316F">
        <w:rPr>
          <w:rFonts w:eastAsiaTheme="minorHAnsi"/>
          <w:sz w:val="28"/>
          <w:szCs w:val="28"/>
          <w:lang w:eastAsia="en-US"/>
        </w:rPr>
        <w:t>за исключением</w:t>
      </w:r>
      <w:r w:rsidRPr="000D316F">
        <w:rPr>
          <w:rFonts w:eastAsiaTheme="minorHAnsi"/>
          <w:sz w:val="28"/>
          <w:szCs w:val="28"/>
          <w:lang w:eastAsia="en-US"/>
        </w:rPr>
        <w:t xml:space="preserve"> </w:t>
      </w:r>
      <w:r w:rsidR="00F9640B" w:rsidRPr="00F9640B">
        <w:rPr>
          <w:rFonts w:eastAsiaTheme="minorHAnsi"/>
          <w:sz w:val="28"/>
          <w:szCs w:val="28"/>
          <w:lang w:eastAsia="en-US"/>
        </w:rPr>
        <w:t>проверки соблюдения перевозчиком порядка посадки и высадки пассажиров</w:t>
      </w:r>
      <w:r w:rsidR="00F9640B">
        <w:rPr>
          <w:rFonts w:eastAsiaTheme="minorHAnsi"/>
          <w:sz w:val="28"/>
          <w:szCs w:val="28"/>
          <w:lang w:eastAsia="en-US"/>
        </w:rPr>
        <w:t>,</w:t>
      </w:r>
      <w:r w:rsidR="00F9640B" w:rsidRPr="00F9640B">
        <w:rPr>
          <w:rFonts w:eastAsiaTheme="minorHAnsi"/>
          <w:sz w:val="28"/>
          <w:szCs w:val="28"/>
          <w:lang w:eastAsia="en-US"/>
        </w:rPr>
        <w:t xml:space="preserve"> </w:t>
      </w:r>
      <w:r w:rsidR="000D316F" w:rsidRPr="000D316F">
        <w:rPr>
          <w:rFonts w:eastAsiaTheme="minorHAnsi"/>
          <w:sz w:val="28"/>
          <w:szCs w:val="28"/>
          <w:lang w:eastAsia="en-US"/>
        </w:rPr>
        <w:t>наличия у водителя транспортного средства</w:t>
      </w:r>
      <w:r w:rsidR="00376B1F">
        <w:rPr>
          <w:rFonts w:eastAsiaTheme="minorHAnsi"/>
          <w:sz w:val="28"/>
          <w:szCs w:val="28"/>
          <w:lang w:eastAsia="en-US"/>
        </w:rPr>
        <w:t xml:space="preserve"> </w:t>
      </w:r>
      <w:r w:rsidR="000D316F" w:rsidRPr="000D316F">
        <w:rPr>
          <w:rFonts w:eastAsiaTheme="minorHAnsi"/>
          <w:sz w:val="28"/>
          <w:szCs w:val="28"/>
          <w:lang w:eastAsia="en-US"/>
        </w:rPr>
        <w:t>карты маршрута регулярных перевозок и соответствия характеристик такого транспортного средства сведениям, указанным в карте маршрута регулярных перевозок</w:t>
      </w:r>
      <w:r w:rsidR="00376B1F">
        <w:rPr>
          <w:rFonts w:eastAsiaTheme="minorHAnsi"/>
          <w:sz w:val="28"/>
          <w:szCs w:val="28"/>
          <w:lang w:eastAsia="en-US"/>
        </w:rPr>
        <w:t xml:space="preserve">) и </w:t>
      </w:r>
      <w:r w:rsidR="00376B1F" w:rsidRPr="00376B1F">
        <w:rPr>
          <w:rFonts w:eastAsiaTheme="minorHAnsi"/>
          <w:sz w:val="28"/>
          <w:szCs w:val="28"/>
          <w:lang w:eastAsia="en-US"/>
        </w:rPr>
        <w:t>орган государственного транспортного контроля</w:t>
      </w:r>
      <w:r w:rsidR="000D316F">
        <w:rPr>
          <w:rFonts w:eastAsiaTheme="minorHAnsi"/>
          <w:sz w:val="28"/>
          <w:szCs w:val="28"/>
          <w:lang w:eastAsia="en-US"/>
        </w:rPr>
        <w:t>.</w:t>
      </w:r>
      <w:r w:rsidR="00745C6F">
        <w:rPr>
          <w:rFonts w:eastAsiaTheme="minorHAnsi"/>
          <w:sz w:val="28"/>
          <w:szCs w:val="28"/>
          <w:lang w:eastAsia="en-US"/>
        </w:rPr>
        <w:t>».</w:t>
      </w:r>
    </w:p>
    <w:p w:rsidR="0090135E" w:rsidRDefault="0090135E">
      <w:pPr>
        <w:spacing w:after="1" w:line="280" w:lineRule="atLeast"/>
      </w:pPr>
    </w:p>
    <w:p w:rsidR="00D41B68" w:rsidRPr="00ED03C6" w:rsidRDefault="00D41B68" w:rsidP="00D41B68">
      <w:pPr>
        <w:jc w:val="both"/>
        <w:rPr>
          <w:rFonts w:eastAsiaTheme="minorHAnsi"/>
          <w:sz w:val="28"/>
          <w:szCs w:val="28"/>
          <w:lang w:eastAsia="en-US"/>
        </w:rPr>
      </w:pPr>
    </w:p>
    <w:p w:rsidR="00D41B68" w:rsidRPr="00ED03C6" w:rsidRDefault="00D41B68" w:rsidP="00D41B68">
      <w:pPr>
        <w:jc w:val="both"/>
        <w:rPr>
          <w:rFonts w:eastAsiaTheme="minorHAnsi"/>
          <w:sz w:val="28"/>
          <w:szCs w:val="28"/>
          <w:lang w:eastAsia="en-US"/>
        </w:rPr>
      </w:pPr>
      <w:r w:rsidRPr="00ED03C6">
        <w:rPr>
          <w:rFonts w:eastAsiaTheme="minorHAnsi"/>
          <w:sz w:val="28"/>
          <w:szCs w:val="28"/>
          <w:lang w:eastAsia="en-US"/>
        </w:rPr>
        <w:t xml:space="preserve">И.о. начальника управления транспорта </w:t>
      </w:r>
    </w:p>
    <w:p w:rsidR="00D41B68" w:rsidRPr="00D41B68" w:rsidRDefault="00D41B68" w:rsidP="00D41B68">
      <w:pPr>
        <w:jc w:val="both"/>
        <w:rPr>
          <w:rFonts w:eastAsiaTheme="minorHAnsi"/>
          <w:sz w:val="28"/>
          <w:szCs w:val="28"/>
          <w:lang w:eastAsia="en-US"/>
        </w:rPr>
      </w:pPr>
      <w:r w:rsidRPr="00ED03C6">
        <w:rPr>
          <w:rFonts w:eastAsiaTheme="minorHAnsi"/>
          <w:sz w:val="28"/>
          <w:szCs w:val="28"/>
          <w:lang w:eastAsia="en-US"/>
        </w:rPr>
        <w:t>и связи администрации города Твери                                                        М.Н. Суханов</w:t>
      </w:r>
    </w:p>
    <w:p w:rsidR="00D41B68" w:rsidRPr="00D41B68" w:rsidRDefault="00D41B68" w:rsidP="00D41B68">
      <w:pPr>
        <w:spacing w:after="200" w:line="276" w:lineRule="auto"/>
        <w:ind w:firstLine="567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41B68" w:rsidRDefault="00D41B68" w:rsidP="006628C9">
      <w:pPr>
        <w:ind w:left="142"/>
        <w:jc w:val="both"/>
      </w:pPr>
    </w:p>
    <w:p w:rsidR="00710FD1" w:rsidRDefault="00710FD1" w:rsidP="006628C9">
      <w:pPr>
        <w:ind w:left="142"/>
        <w:jc w:val="both"/>
      </w:pPr>
    </w:p>
    <w:p w:rsidR="00710FD1" w:rsidRDefault="00710FD1" w:rsidP="006628C9">
      <w:pPr>
        <w:ind w:left="142"/>
        <w:jc w:val="both"/>
      </w:pPr>
    </w:p>
    <w:p w:rsidR="00710FD1" w:rsidRDefault="00710FD1" w:rsidP="006628C9">
      <w:pPr>
        <w:ind w:left="142"/>
        <w:jc w:val="both"/>
      </w:pPr>
    </w:p>
    <w:p w:rsidR="00710FD1" w:rsidRDefault="00710FD1" w:rsidP="006628C9">
      <w:pPr>
        <w:ind w:left="142"/>
        <w:jc w:val="both"/>
      </w:pPr>
    </w:p>
    <w:p w:rsidR="00710FD1" w:rsidRDefault="00710FD1" w:rsidP="006628C9">
      <w:pPr>
        <w:ind w:left="142"/>
        <w:jc w:val="both"/>
      </w:pPr>
    </w:p>
    <w:p w:rsidR="00710FD1" w:rsidRDefault="00710FD1" w:rsidP="006628C9">
      <w:pPr>
        <w:ind w:left="142"/>
        <w:jc w:val="both"/>
      </w:pPr>
    </w:p>
    <w:p w:rsidR="00710FD1" w:rsidRDefault="00710FD1" w:rsidP="006628C9">
      <w:pPr>
        <w:ind w:left="142"/>
        <w:jc w:val="both"/>
      </w:pPr>
    </w:p>
    <w:p w:rsidR="00710FD1" w:rsidRDefault="00710FD1" w:rsidP="006628C9">
      <w:pPr>
        <w:ind w:left="142"/>
        <w:jc w:val="both"/>
      </w:pPr>
    </w:p>
    <w:p w:rsidR="00710FD1" w:rsidRDefault="00710FD1" w:rsidP="006628C9">
      <w:pPr>
        <w:ind w:left="142"/>
        <w:jc w:val="both"/>
      </w:pPr>
    </w:p>
    <w:p w:rsidR="004E7D43" w:rsidRDefault="004E7D43" w:rsidP="006628C9">
      <w:pPr>
        <w:ind w:left="142"/>
        <w:jc w:val="both"/>
      </w:pPr>
    </w:p>
    <w:p w:rsidR="004E7D43" w:rsidRDefault="004E7D43" w:rsidP="006628C9">
      <w:pPr>
        <w:ind w:left="142"/>
        <w:jc w:val="both"/>
      </w:pPr>
    </w:p>
    <w:p w:rsidR="00710FD1" w:rsidRDefault="00710FD1" w:rsidP="006628C9">
      <w:pPr>
        <w:ind w:left="142"/>
        <w:jc w:val="both"/>
      </w:pPr>
    </w:p>
    <w:p w:rsidR="00E52498" w:rsidRDefault="00E52498" w:rsidP="006628C9">
      <w:pPr>
        <w:ind w:left="142"/>
        <w:jc w:val="both"/>
      </w:pPr>
    </w:p>
    <w:p w:rsidR="00E52498" w:rsidRDefault="00E52498" w:rsidP="006628C9">
      <w:pPr>
        <w:ind w:left="142"/>
        <w:jc w:val="both"/>
      </w:pPr>
    </w:p>
    <w:p w:rsidR="00E52498" w:rsidRDefault="00E52498" w:rsidP="006628C9">
      <w:pPr>
        <w:ind w:left="142"/>
        <w:jc w:val="both"/>
      </w:pPr>
    </w:p>
    <w:p w:rsidR="00E52498" w:rsidRDefault="00E52498" w:rsidP="006628C9">
      <w:pPr>
        <w:ind w:left="142"/>
        <w:jc w:val="both"/>
      </w:pPr>
    </w:p>
    <w:p w:rsidR="00E52498" w:rsidRDefault="00E52498" w:rsidP="006628C9">
      <w:pPr>
        <w:ind w:left="142"/>
        <w:jc w:val="both"/>
      </w:pPr>
    </w:p>
    <w:p w:rsidR="00E52498" w:rsidRDefault="00E52498" w:rsidP="006628C9">
      <w:pPr>
        <w:ind w:left="142"/>
        <w:jc w:val="both"/>
      </w:pPr>
    </w:p>
    <w:p w:rsidR="00E52498" w:rsidRDefault="00E52498" w:rsidP="006628C9">
      <w:pPr>
        <w:ind w:left="142"/>
        <w:jc w:val="both"/>
      </w:pPr>
    </w:p>
    <w:p w:rsidR="00E52498" w:rsidRDefault="00E52498" w:rsidP="006628C9">
      <w:pPr>
        <w:ind w:left="142"/>
        <w:jc w:val="both"/>
      </w:pPr>
    </w:p>
    <w:p w:rsidR="00E52498" w:rsidRDefault="00E52498" w:rsidP="006628C9">
      <w:pPr>
        <w:ind w:left="142"/>
        <w:jc w:val="both"/>
      </w:pPr>
    </w:p>
    <w:p w:rsidR="00E52498" w:rsidRDefault="00E52498" w:rsidP="006628C9">
      <w:pPr>
        <w:ind w:left="142"/>
        <w:jc w:val="both"/>
      </w:pPr>
    </w:p>
    <w:p w:rsidR="00E52498" w:rsidRDefault="00E52498" w:rsidP="006628C9">
      <w:pPr>
        <w:ind w:left="142"/>
        <w:jc w:val="both"/>
      </w:pPr>
    </w:p>
    <w:p w:rsidR="00710FD1" w:rsidRDefault="00710FD1" w:rsidP="008B3F71">
      <w:pPr>
        <w:ind w:left="142"/>
        <w:jc w:val="center"/>
        <w:rPr>
          <w:b/>
          <w:sz w:val="28"/>
        </w:rPr>
      </w:pPr>
    </w:p>
    <w:p w:rsidR="004E7D43" w:rsidRDefault="004E7D43" w:rsidP="008B3F71">
      <w:pPr>
        <w:ind w:left="142"/>
        <w:jc w:val="center"/>
        <w:rPr>
          <w:b/>
          <w:sz w:val="28"/>
        </w:rPr>
      </w:pPr>
    </w:p>
    <w:p w:rsidR="00AF18B7" w:rsidRPr="00AF18B7" w:rsidRDefault="00AF18B7" w:rsidP="008B3F71">
      <w:pPr>
        <w:ind w:left="142"/>
        <w:jc w:val="center"/>
        <w:rPr>
          <w:b/>
          <w:sz w:val="28"/>
        </w:rPr>
      </w:pPr>
      <w:r w:rsidRPr="00AF18B7">
        <w:rPr>
          <w:b/>
          <w:sz w:val="28"/>
        </w:rPr>
        <w:t>ПОЯСНИТЕЛЬНАЯ ЗАПИСКА</w:t>
      </w:r>
    </w:p>
    <w:p w:rsidR="00AF18B7" w:rsidRPr="00AF18B7" w:rsidRDefault="00AF18B7" w:rsidP="008B3F71">
      <w:pPr>
        <w:keepNext/>
        <w:ind w:left="142"/>
        <w:jc w:val="center"/>
        <w:outlineLvl w:val="2"/>
        <w:rPr>
          <w:b/>
          <w:sz w:val="28"/>
        </w:rPr>
      </w:pPr>
      <w:r w:rsidRPr="00AF18B7">
        <w:rPr>
          <w:b/>
          <w:sz w:val="28"/>
        </w:rPr>
        <w:t>к проекту постановления администрации города Твери</w:t>
      </w:r>
    </w:p>
    <w:p w:rsidR="00CE0B11" w:rsidRPr="00CE0B11" w:rsidRDefault="00705052" w:rsidP="008B3F71">
      <w:pPr>
        <w:keepNext/>
        <w:ind w:left="142"/>
        <w:contextualSpacing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033543" w:rsidRPr="00033543">
        <w:rPr>
          <w:b/>
          <w:sz w:val="28"/>
          <w:szCs w:val="28"/>
        </w:rPr>
        <w:t>О внесении изменени</w:t>
      </w:r>
      <w:r w:rsidR="00173635">
        <w:rPr>
          <w:b/>
          <w:sz w:val="28"/>
          <w:szCs w:val="28"/>
        </w:rPr>
        <w:t>я</w:t>
      </w:r>
      <w:r w:rsidR="00033543" w:rsidRPr="00033543">
        <w:rPr>
          <w:b/>
          <w:sz w:val="28"/>
          <w:szCs w:val="28"/>
        </w:rPr>
        <w:t xml:space="preserve"> в постановление администрации города Твери от </w:t>
      </w:r>
    </w:p>
    <w:p w:rsidR="00AF18B7" w:rsidRDefault="00CE0B11" w:rsidP="008B3F71">
      <w:pPr>
        <w:keepNext/>
        <w:ind w:left="142"/>
        <w:contextualSpacing/>
        <w:jc w:val="center"/>
        <w:outlineLvl w:val="2"/>
        <w:rPr>
          <w:b/>
          <w:sz w:val="28"/>
        </w:rPr>
      </w:pPr>
      <w:r w:rsidRPr="00CE0B11">
        <w:rPr>
          <w:b/>
          <w:sz w:val="28"/>
          <w:szCs w:val="28"/>
        </w:rPr>
        <w:t xml:space="preserve"> </w:t>
      </w:r>
      <w:r w:rsidR="00ED4253" w:rsidRPr="00ED4253">
        <w:rPr>
          <w:b/>
          <w:sz w:val="28"/>
          <w:szCs w:val="28"/>
        </w:rPr>
        <w:t>12.04.2016 № 619 «Об установлении требований к осуществлению перевозок по нерегулируемым тарифам по муниципальным маршрутам города Твери»</w:t>
      </w:r>
    </w:p>
    <w:p w:rsidR="00DA4511" w:rsidRPr="00AF18B7" w:rsidRDefault="00DA4511" w:rsidP="008B3F71">
      <w:pPr>
        <w:keepNext/>
        <w:ind w:left="142"/>
        <w:contextualSpacing/>
        <w:jc w:val="both"/>
        <w:outlineLvl w:val="2"/>
      </w:pPr>
    </w:p>
    <w:p w:rsidR="00BD3672" w:rsidRPr="00BD3672" w:rsidRDefault="00DA4511" w:rsidP="00C52725">
      <w:pPr>
        <w:keepNext/>
        <w:ind w:left="142" w:firstLine="567"/>
        <w:contextualSpacing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Рассматриваемый проект постановления администрации города Твери подготовлен </w:t>
      </w:r>
      <w:r w:rsidRPr="007A3E88">
        <w:rPr>
          <w:sz w:val="28"/>
          <w:szCs w:val="28"/>
        </w:rPr>
        <w:t xml:space="preserve">в </w:t>
      </w:r>
      <w:r w:rsidR="007A3E88">
        <w:rPr>
          <w:sz w:val="28"/>
          <w:szCs w:val="28"/>
        </w:rPr>
        <w:t xml:space="preserve">связи с </w:t>
      </w:r>
      <w:r w:rsidR="00CC110B">
        <w:rPr>
          <w:sz w:val="28"/>
          <w:szCs w:val="28"/>
        </w:rPr>
        <w:t xml:space="preserve">внесенными с </w:t>
      </w:r>
      <w:r w:rsidR="00CC110B" w:rsidRPr="00CC110B">
        <w:rPr>
          <w:sz w:val="28"/>
          <w:szCs w:val="28"/>
        </w:rPr>
        <w:t>29.12.2017</w:t>
      </w:r>
      <w:r w:rsidR="00CC110B">
        <w:rPr>
          <w:sz w:val="28"/>
          <w:szCs w:val="28"/>
        </w:rPr>
        <w:t xml:space="preserve"> изменениями в </w:t>
      </w:r>
      <w:r w:rsidR="00CC110B" w:rsidRPr="00CC110B">
        <w:rPr>
          <w:sz w:val="28"/>
          <w:szCs w:val="28"/>
        </w:rPr>
        <w:t>Федеральны</w:t>
      </w:r>
      <w:r w:rsidR="00CC110B">
        <w:rPr>
          <w:sz w:val="28"/>
          <w:szCs w:val="28"/>
        </w:rPr>
        <w:t>й</w:t>
      </w:r>
      <w:r w:rsidR="00CC110B" w:rsidRPr="00CC110B">
        <w:rPr>
          <w:sz w:val="28"/>
          <w:szCs w:val="28"/>
        </w:rPr>
        <w:t xml:space="preserve"> закон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CC110B">
        <w:rPr>
          <w:sz w:val="28"/>
          <w:szCs w:val="28"/>
        </w:rPr>
        <w:t xml:space="preserve">, а так же </w:t>
      </w:r>
      <w:r w:rsidR="007A3E88">
        <w:rPr>
          <w:sz w:val="28"/>
          <w:szCs w:val="28"/>
        </w:rPr>
        <w:t xml:space="preserve">приведением </w:t>
      </w:r>
      <w:r w:rsidR="00CE0B11" w:rsidRPr="00CE0B11">
        <w:rPr>
          <w:sz w:val="28"/>
          <w:szCs w:val="28"/>
        </w:rPr>
        <w:t>постановлени</w:t>
      </w:r>
      <w:r w:rsidR="00CE0B11">
        <w:rPr>
          <w:sz w:val="28"/>
          <w:szCs w:val="28"/>
        </w:rPr>
        <w:t>я</w:t>
      </w:r>
      <w:r w:rsidR="00CE0B11" w:rsidRPr="00CE0B11">
        <w:rPr>
          <w:sz w:val="28"/>
          <w:szCs w:val="28"/>
        </w:rPr>
        <w:t xml:space="preserve"> администрации города Твери от </w:t>
      </w:r>
      <w:r w:rsidR="00ED4253" w:rsidRPr="00ED4253">
        <w:rPr>
          <w:sz w:val="28"/>
          <w:szCs w:val="28"/>
        </w:rPr>
        <w:t>12.04.2016 № 619 «Об установлении требований к осуществлению перевозок по нерегулируемым тарифам по муниципальным маршрутам города Твери»</w:t>
      </w:r>
      <w:r w:rsidR="007A3E88">
        <w:rPr>
          <w:sz w:val="28"/>
          <w:szCs w:val="28"/>
        </w:rPr>
        <w:t xml:space="preserve"> </w:t>
      </w:r>
      <w:r w:rsidR="00C52725">
        <w:rPr>
          <w:sz w:val="28"/>
          <w:szCs w:val="28"/>
        </w:rPr>
        <w:t>(далее -</w:t>
      </w:r>
      <w:r w:rsidR="00CC110B">
        <w:rPr>
          <w:sz w:val="28"/>
          <w:szCs w:val="28"/>
        </w:rPr>
        <w:t xml:space="preserve"> </w:t>
      </w:r>
      <w:r w:rsidR="00C52725">
        <w:rPr>
          <w:sz w:val="28"/>
          <w:szCs w:val="28"/>
        </w:rPr>
        <w:t xml:space="preserve">Постановление </w:t>
      </w:r>
      <w:r w:rsidR="00CC110B">
        <w:rPr>
          <w:sz w:val="28"/>
          <w:szCs w:val="28"/>
        </w:rPr>
        <w:t xml:space="preserve">               </w:t>
      </w:r>
      <w:r w:rsidR="00C52725">
        <w:rPr>
          <w:sz w:val="28"/>
          <w:szCs w:val="28"/>
        </w:rPr>
        <w:t xml:space="preserve">№ 619) </w:t>
      </w:r>
      <w:r w:rsidR="007A3E88">
        <w:rPr>
          <w:sz w:val="28"/>
          <w:szCs w:val="28"/>
        </w:rPr>
        <w:t>в</w:t>
      </w:r>
      <w:r w:rsidR="007A3E88" w:rsidRPr="007A3E88">
        <w:rPr>
          <w:sz w:val="28"/>
          <w:szCs w:val="28"/>
        </w:rPr>
        <w:t xml:space="preserve"> соответстви</w:t>
      </w:r>
      <w:r w:rsidR="00BD3672">
        <w:rPr>
          <w:sz w:val="28"/>
          <w:szCs w:val="28"/>
        </w:rPr>
        <w:t>е</w:t>
      </w:r>
      <w:r w:rsidR="007A3E88" w:rsidRPr="007A3E88">
        <w:rPr>
          <w:sz w:val="28"/>
          <w:szCs w:val="28"/>
        </w:rPr>
        <w:t xml:space="preserve"> с</w:t>
      </w:r>
      <w:r w:rsidR="00C52725">
        <w:rPr>
          <w:sz w:val="28"/>
          <w:szCs w:val="28"/>
        </w:rPr>
        <w:t xml:space="preserve"> </w:t>
      </w:r>
      <w:r w:rsidR="00D76EAE">
        <w:rPr>
          <w:sz w:val="28"/>
          <w:szCs w:val="28"/>
        </w:rPr>
        <w:t>п</w:t>
      </w:r>
      <w:r w:rsidR="00D76EAE" w:rsidRPr="00D76EAE">
        <w:rPr>
          <w:sz w:val="28"/>
          <w:szCs w:val="28"/>
        </w:rPr>
        <w:t>остановление</w:t>
      </w:r>
      <w:r w:rsidR="00D76EAE">
        <w:rPr>
          <w:sz w:val="28"/>
          <w:szCs w:val="28"/>
        </w:rPr>
        <w:t>м</w:t>
      </w:r>
      <w:r w:rsidR="00D76EAE" w:rsidRPr="00D76EAE">
        <w:rPr>
          <w:sz w:val="28"/>
          <w:szCs w:val="28"/>
        </w:rPr>
        <w:t xml:space="preserve"> администрации города Твери от </w:t>
      </w:r>
      <w:r w:rsidR="00BD3672">
        <w:rPr>
          <w:sz w:val="28"/>
          <w:szCs w:val="28"/>
        </w:rPr>
        <w:t xml:space="preserve">07.12.2017 № 1641 </w:t>
      </w:r>
      <w:r w:rsidR="00BD3672" w:rsidRPr="00BD3672">
        <w:rPr>
          <w:sz w:val="28"/>
          <w:szCs w:val="28"/>
        </w:rPr>
        <w:t>«О внесении изменений в постановление администрации города Твери от 14.04.2016 № 635 «Об утверждении Положения о порядке проведения открытого конкурса на право осуществления перевозок автомобильным транспортом по маршрутам регулярных перевозок и признании утратившими силу постановлений администрации города Твери»</w:t>
      </w:r>
      <w:r w:rsidR="00BD3672">
        <w:rPr>
          <w:sz w:val="28"/>
          <w:szCs w:val="28"/>
        </w:rPr>
        <w:t xml:space="preserve">, согласно которому </w:t>
      </w:r>
      <w:r w:rsidR="00BD3672" w:rsidRPr="00BD3672">
        <w:rPr>
          <w:sz w:val="28"/>
          <w:szCs w:val="28"/>
        </w:rPr>
        <w:t>уточне</w:t>
      </w:r>
      <w:r w:rsidR="00BD3672">
        <w:rPr>
          <w:sz w:val="28"/>
          <w:szCs w:val="28"/>
        </w:rPr>
        <w:t>н так</w:t>
      </w:r>
      <w:r w:rsidR="00C64701">
        <w:rPr>
          <w:sz w:val="28"/>
          <w:szCs w:val="28"/>
        </w:rPr>
        <w:t>ой</w:t>
      </w:r>
      <w:r w:rsidR="00BD3672">
        <w:rPr>
          <w:sz w:val="28"/>
          <w:szCs w:val="28"/>
        </w:rPr>
        <w:t xml:space="preserve"> </w:t>
      </w:r>
      <w:r w:rsidR="00BD3672" w:rsidRPr="00BD3672">
        <w:rPr>
          <w:sz w:val="28"/>
          <w:szCs w:val="28"/>
        </w:rPr>
        <w:t>критери</w:t>
      </w:r>
      <w:r w:rsidR="00C64701">
        <w:rPr>
          <w:sz w:val="28"/>
          <w:szCs w:val="28"/>
        </w:rPr>
        <w:t>й</w:t>
      </w:r>
      <w:r w:rsidR="00BD3672" w:rsidRPr="00BD3672">
        <w:rPr>
          <w:sz w:val="28"/>
          <w:szCs w:val="28"/>
        </w:rPr>
        <w:t xml:space="preserve"> оценки заявок на участие в открытом конкурсе, предусмотренных  шкалой для критериев оценки</w:t>
      </w:r>
      <w:r w:rsidR="00BD3672">
        <w:rPr>
          <w:sz w:val="28"/>
          <w:szCs w:val="28"/>
        </w:rPr>
        <w:t>, как</w:t>
      </w:r>
      <w:r w:rsidR="00BD3672" w:rsidRPr="00BD3672">
        <w:rPr>
          <w:sz w:val="28"/>
          <w:szCs w:val="28"/>
        </w:rPr>
        <w:t xml:space="preserve"> характеристики транспортных средств, предлагаемых юридическим лицом, индивидуальным предпринимателем или участниками договора простого товарищества для осуществления регулярных перевозок</w:t>
      </w:r>
      <w:r w:rsidR="00C64701">
        <w:rPr>
          <w:sz w:val="28"/>
          <w:szCs w:val="28"/>
        </w:rPr>
        <w:t xml:space="preserve"> и</w:t>
      </w:r>
      <w:r w:rsidR="00BD3672" w:rsidRPr="00BD3672">
        <w:rPr>
          <w:sz w:val="28"/>
          <w:szCs w:val="28"/>
        </w:rPr>
        <w:t xml:space="preserve"> влияющих на качество перевозок</w:t>
      </w:r>
      <w:r w:rsidR="00C64701">
        <w:rPr>
          <w:sz w:val="28"/>
          <w:szCs w:val="28"/>
        </w:rPr>
        <w:t>.</w:t>
      </w:r>
    </w:p>
    <w:p w:rsidR="00BF2B2D" w:rsidRDefault="00BD3672" w:rsidP="008B3F71">
      <w:pPr>
        <w:keepNext/>
        <w:ind w:left="142" w:firstLine="567"/>
        <w:contextualSpacing/>
        <w:jc w:val="both"/>
        <w:outlineLvl w:val="2"/>
        <w:rPr>
          <w:sz w:val="28"/>
          <w:szCs w:val="28"/>
        </w:rPr>
      </w:pPr>
      <w:r w:rsidRPr="00BD3672">
        <w:rPr>
          <w:sz w:val="28"/>
          <w:szCs w:val="28"/>
        </w:rPr>
        <w:t xml:space="preserve">Цель вносимых изменений – </w:t>
      </w:r>
      <w:r w:rsidR="00C52725">
        <w:rPr>
          <w:sz w:val="28"/>
          <w:szCs w:val="28"/>
        </w:rPr>
        <w:t xml:space="preserve">приведение </w:t>
      </w:r>
      <w:r w:rsidR="00C52725" w:rsidRPr="00C52725">
        <w:rPr>
          <w:sz w:val="28"/>
          <w:szCs w:val="28"/>
        </w:rPr>
        <w:t>Постановлени</w:t>
      </w:r>
      <w:r w:rsidR="00C52725">
        <w:rPr>
          <w:sz w:val="28"/>
          <w:szCs w:val="28"/>
        </w:rPr>
        <w:t>я</w:t>
      </w:r>
      <w:r w:rsidR="00C52725" w:rsidRPr="00C52725">
        <w:rPr>
          <w:sz w:val="28"/>
          <w:szCs w:val="28"/>
        </w:rPr>
        <w:t xml:space="preserve"> № 619</w:t>
      </w:r>
      <w:r w:rsidR="00C52725">
        <w:rPr>
          <w:sz w:val="28"/>
          <w:szCs w:val="28"/>
        </w:rPr>
        <w:t xml:space="preserve"> в соответствии с действующим федеральным законодательством и </w:t>
      </w:r>
      <w:r w:rsidR="00BF2B2D">
        <w:rPr>
          <w:sz w:val="28"/>
          <w:szCs w:val="28"/>
        </w:rPr>
        <w:t xml:space="preserve">конкретизация характеристик оборудования транспортных средств, которые </w:t>
      </w:r>
      <w:r w:rsidR="00BF2B2D" w:rsidRPr="00BF2B2D">
        <w:rPr>
          <w:sz w:val="28"/>
          <w:szCs w:val="28"/>
        </w:rPr>
        <w:t xml:space="preserve">перевозчик </w:t>
      </w:r>
      <w:r w:rsidR="00BF2B2D">
        <w:rPr>
          <w:sz w:val="28"/>
          <w:szCs w:val="28"/>
        </w:rPr>
        <w:t xml:space="preserve">обязан </w:t>
      </w:r>
      <w:r w:rsidR="00BF2B2D" w:rsidRPr="00BF2B2D">
        <w:rPr>
          <w:sz w:val="28"/>
          <w:szCs w:val="28"/>
        </w:rPr>
        <w:t xml:space="preserve">в течение срока действия свидетельства </w:t>
      </w:r>
      <w:r w:rsidR="00BF2B2D">
        <w:rPr>
          <w:sz w:val="28"/>
          <w:szCs w:val="28"/>
        </w:rPr>
        <w:t>использовать при</w:t>
      </w:r>
      <w:r w:rsidR="00BF2B2D" w:rsidRPr="00BF2B2D">
        <w:rPr>
          <w:sz w:val="28"/>
          <w:szCs w:val="28"/>
        </w:rPr>
        <w:t xml:space="preserve"> осуществлени</w:t>
      </w:r>
      <w:r w:rsidR="00BF2B2D">
        <w:rPr>
          <w:sz w:val="28"/>
          <w:szCs w:val="28"/>
        </w:rPr>
        <w:t>и</w:t>
      </w:r>
      <w:r w:rsidR="00BF2B2D" w:rsidRPr="00BF2B2D">
        <w:rPr>
          <w:sz w:val="28"/>
          <w:szCs w:val="28"/>
        </w:rPr>
        <w:t xml:space="preserve"> перевозок по маршруту регулярных перевозок, в том числе</w:t>
      </w:r>
      <w:r w:rsidR="008B3F71">
        <w:rPr>
          <w:sz w:val="28"/>
          <w:szCs w:val="28"/>
        </w:rPr>
        <w:t>:</w:t>
      </w:r>
      <w:r w:rsidR="001174B7">
        <w:rPr>
          <w:sz w:val="28"/>
          <w:szCs w:val="28"/>
        </w:rPr>
        <w:t xml:space="preserve"> </w:t>
      </w:r>
      <w:r w:rsidR="00BF2B2D" w:rsidRPr="00BF2B2D">
        <w:rPr>
          <w:sz w:val="28"/>
          <w:szCs w:val="28"/>
        </w:rPr>
        <w:t>низкого пола</w:t>
      </w:r>
      <w:r w:rsidR="001174B7">
        <w:rPr>
          <w:sz w:val="28"/>
          <w:szCs w:val="28"/>
        </w:rPr>
        <w:t xml:space="preserve">, </w:t>
      </w:r>
      <w:r w:rsidR="00BF2B2D" w:rsidRPr="00BF2B2D">
        <w:rPr>
          <w:sz w:val="28"/>
          <w:szCs w:val="28"/>
        </w:rPr>
        <w:t>оборудования, предназначенного для перевозки граждан, относящихся к маломобильным группам населения</w:t>
      </w:r>
      <w:r w:rsidR="001174B7">
        <w:rPr>
          <w:sz w:val="28"/>
          <w:szCs w:val="28"/>
        </w:rPr>
        <w:t xml:space="preserve">, </w:t>
      </w:r>
      <w:r w:rsidR="00BF2B2D" w:rsidRPr="00BF2B2D">
        <w:rPr>
          <w:sz w:val="28"/>
          <w:szCs w:val="28"/>
        </w:rPr>
        <w:t>системы кондиционирования</w:t>
      </w:r>
      <w:r w:rsidR="001174B7">
        <w:rPr>
          <w:sz w:val="28"/>
          <w:szCs w:val="28"/>
        </w:rPr>
        <w:t>,</w:t>
      </w:r>
      <w:r w:rsidR="00BF2B2D" w:rsidRPr="00BF2B2D">
        <w:rPr>
          <w:sz w:val="28"/>
          <w:szCs w:val="28"/>
        </w:rPr>
        <w:t xml:space="preserve"> приборов видеофиксации дорожно-транспортной обстановки, приборов видеофиксации</w:t>
      </w:r>
      <w:r w:rsidR="001174B7">
        <w:rPr>
          <w:sz w:val="28"/>
          <w:szCs w:val="28"/>
        </w:rPr>
        <w:t xml:space="preserve"> </w:t>
      </w:r>
      <w:r w:rsidR="00BF2B2D" w:rsidRPr="00BF2B2D">
        <w:rPr>
          <w:sz w:val="28"/>
          <w:szCs w:val="28"/>
        </w:rPr>
        <w:t>ситуации</w:t>
      </w:r>
      <w:r w:rsidR="0091434C">
        <w:rPr>
          <w:sz w:val="28"/>
          <w:szCs w:val="28"/>
        </w:rPr>
        <w:t xml:space="preserve"> в салоне</w:t>
      </w:r>
      <w:r w:rsidR="001174B7">
        <w:rPr>
          <w:sz w:val="28"/>
          <w:szCs w:val="28"/>
        </w:rPr>
        <w:t xml:space="preserve">, </w:t>
      </w:r>
      <w:r w:rsidR="00BF2B2D" w:rsidRPr="00BF2B2D">
        <w:rPr>
          <w:sz w:val="28"/>
          <w:szCs w:val="28"/>
        </w:rPr>
        <w:t>автоматического речевого аудиоинформатора</w:t>
      </w:r>
      <w:r w:rsidR="001174B7">
        <w:rPr>
          <w:sz w:val="28"/>
          <w:szCs w:val="28"/>
        </w:rPr>
        <w:t xml:space="preserve">, </w:t>
      </w:r>
      <w:r w:rsidR="00BF2B2D" w:rsidRPr="00BF2B2D">
        <w:rPr>
          <w:sz w:val="28"/>
          <w:szCs w:val="28"/>
        </w:rPr>
        <w:t>вну</w:t>
      </w:r>
      <w:r w:rsidR="001174B7">
        <w:rPr>
          <w:sz w:val="28"/>
          <w:szCs w:val="28"/>
        </w:rPr>
        <w:t xml:space="preserve">трисалонного электронного табло, </w:t>
      </w:r>
      <w:r w:rsidR="00BF2B2D" w:rsidRPr="00BF2B2D">
        <w:rPr>
          <w:sz w:val="28"/>
          <w:szCs w:val="28"/>
        </w:rPr>
        <w:t>наружного эле</w:t>
      </w:r>
      <w:r w:rsidR="001174B7">
        <w:rPr>
          <w:sz w:val="28"/>
          <w:szCs w:val="28"/>
        </w:rPr>
        <w:t xml:space="preserve">ктронного информационного табло, </w:t>
      </w:r>
      <w:r w:rsidR="00BF2B2D" w:rsidRPr="00BF2B2D">
        <w:rPr>
          <w:sz w:val="28"/>
          <w:szCs w:val="28"/>
        </w:rPr>
        <w:t xml:space="preserve">оборудования для работы двигателей транспортных средств на альтернативных видах моторного топлива </w:t>
      </w:r>
      <w:r w:rsidR="001174B7">
        <w:rPr>
          <w:sz w:val="28"/>
          <w:szCs w:val="28"/>
        </w:rPr>
        <w:t xml:space="preserve">и </w:t>
      </w:r>
      <w:r w:rsidR="00BF2B2D" w:rsidRPr="00BF2B2D">
        <w:rPr>
          <w:sz w:val="28"/>
          <w:szCs w:val="28"/>
        </w:rPr>
        <w:t>иных заявленных характеристик</w:t>
      </w:r>
      <w:r w:rsidR="008B3F71">
        <w:rPr>
          <w:sz w:val="28"/>
          <w:szCs w:val="28"/>
        </w:rPr>
        <w:t xml:space="preserve"> </w:t>
      </w:r>
      <w:r w:rsidR="00C64701">
        <w:rPr>
          <w:sz w:val="28"/>
          <w:szCs w:val="28"/>
        </w:rPr>
        <w:t>(э</w:t>
      </w:r>
      <w:r w:rsidR="00C64701" w:rsidRPr="00C64701">
        <w:rPr>
          <w:sz w:val="28"/>
          <w:szCs w:val="28"/>
        </w:rPr>
        <w:t>кологический класс</w:t>
      </w:r>
      <w:r w:rsidR="00C64701">
        <w:rPr>
          <w:sz w:val="28"/>
          <w:szCs w:val="28"/>
        </w:rPr>
        <w:t>, пассажировместимость</w:t>
      </w:r>
      <w:r w:rsidR="0046331D">
        <w:rPr>
          <w:sz w:val="28"/>
          <w:szCs w:val="28"/>
        </w:rPr>
        <w:t xml:space="preserve"> и т.д.</w:t>
      </w:r>
      <w:r w:rsidR="00C64701">
        <w:rPr>
          <w:sz w:val="28"/>
          <w:szCs w:val="28"/>
        </w:rPr>
        <w:t>)</w:t>
      </w:r>
      <w:r w:rsidR="00C64701" w:rsidRPr="00C64701">
        <w:rPr>
          <w:sz w:val="28"/>
          <w:szCs w:val="28"/>
        </w:rPr>
        <w:t xml:space="preserve"> </w:t>
      </w:r>
      <w:r w:rsidR="00173635">
        <w:rPr>
          <w:sz w:val="28"/>
          <w:szCs w:val="28"/>
        </w:rPr>
        <w:t>для исключения</w:t>
      </w:r>
      <w:r w:rsidR="008B3F71">
        <w:rPr>
          <w:sz w:val="28"/>
          <w:szCs w:val="28"/>
        </w:rPr>
        <w:t xml:space="preserve"> неоднозначного их толкования участниками регулируемых </w:t>
      </w:r>
      <w:r w:rsidR="00C52725">
        <w:rPr>
          <w:sz w:val="28"/>
          <w:szCs w:val="28"/>
        </w:rPr>
        <w:t>П</w:t>
      </w:r>
      <w:r w:rsidR="00173635" w:rsidRPr="00173635">
        <w:rPr>
          <w:sz w:val="28"/>
          <w:szCs w:val="28"/>
        </w:rPr>
        <w:t>остановлени</w:t>
      </w:r>
      <w:r w:rsidR="00173635">
        <w:rPr>
          <w:sz w:val="28"/>
          <w:szCs w:val="28"/>
        </w:rPr>
        <w:t>ем</w:t>
      </w:r>
      <w:r w:rsidR="00173635" w:rsidRPr="00173635">
        <w:rPr>
          <w:sz w:val="28"/>
          <w:szCs w:val="28"/>
        </w:rPr>
        <w:t xml:space="preserve"> </w:t>
      </w:r>
      <w:r w:rsidR="00CC110B" w:rsidRPr="00CC110B">
        <w:rPr>
          <w:sz w:val="28"/>
          <w:szCs w:val="28"/>
        </w:rPr>
        <w:t xml:space="preserve">№ 619 </w:t>
      </w:r>
      <w:r w:rsidR="00C52725">
        <w:rPr>
          <w:sz w:val="28"/>
          <w:szCs w:val="28"/>
        </w:rPr>
        <w:t>право</w:t>
      </w:r>
      <w:r w:rsidR="008B3F71">
        <w:rPr>
          <w:sz w:val="28"/>
          <w:szCs w:val="28"/>
        </w:rPr>
        <w:t>отношений.</w:t>
      </w:r>
    </w:p>
    <w:p w:rsidR="00AF18B7" w:rsidRDefault="00AF18B7" w:rsidP="008B3F71">
      <w:pPr>
        <w:keepNext/>
        <w:ind w:left="142"/>
        <w:jc w:val="both"/>
        <w:outlineLvl w:val="2"/>
        <w:rPr>
          <w:sz w:val="28"/>
        </w:rPr>
      </w:pPr>
    </w:p>
    <w:p w:rsidR="00173635" w:rsidRPr="00AF18B7" w:rsidRDefault="00173635" w:rsidP="008B3F71">
      <w:pPr>
        <w:keepNext/>
        <w:ind w:left="142"/>
        <w:jc w:val="both"/>
        <w:outlineLvl w:val="2"/>
        <w:rPr>
          <w:sz w:val="28"/>
        </w:rPr>
      </w:pPr>
    </w:p>
    <w:p w:rsidR="008B3F71" w:rsidRDefault="008B3F71" w:rsidP="008B3F71">
      <w:pPr>
        <w:keepNext/>
        <w:ind w:left="142"/>
        <w:jc w:val="both"/>
        <w:outlineLvl w:val="2"/>
        <w:rPr>
          <w:sz w:val="28"/>
        </w:rPr>
      </w:pPr>
      <w:r>
        <w:rPr>
          <w:sz w:val="28"/>
        </w:rPr>
        <w:t>И.о. н</w:t>
      </w:r>
      <w:r w:rsidR="00AF18B7" w:rsidRPr="00AF18B7">
        <w:rPr>
          <w:sz w:val="28"/>
        </w:rPr>
        <w:t>ачальник</w:t>
      </w:r>
      <w:r>
        <w:rPr>
          <w:sz w:val="28"/>
        </w:rPr>
        <w:t>а</w:t>
      </w:r>
      <w:r w:rsidR="00AF18B7" w:rsidRPr="00AF18B7">
        <w:rPr>
          <w:sz w:val="28"/>
        </w:rPr>
        <w:t xml:space="preserve"> </w:t>
      </w:r>
      <w:r w:rsidR="00BF7F45" w:rsidRPr="00BF7F45">
        <w:rPr>
          <w:sz w:val="28"/>
        </w:rPr>
        <w:t xml:space="preserve">управления транспорта </w:t>
      </w:r>
    </w:p>
    <w:p w:rsidR="00303C05" w:rsidRDefault="00BF7F45" w:rsidP="00C52725">
      <w:pPr>
        <w:keepNext/>
        <w:ind w:left="142"/>
        <w:jc w:val="both"/>
        <w:outlineLvl w:val="2"/>
        <w:rPr>
          <w:szCs w:val="24"/>
        </w:rPr>
      </w:pPr>
      <w:r w:rsidRPr="00BF7F45">
        <w:rPr>
          <w:sz w:val="28"/>
        </w:rPr>
        <w:t>и связи администрации города Твери</w:t>
      </w:r>
      <w:r w:rsidRPr="00BF7F45">
        <w:t xml:space="preserve"> </w:t>
      </w:r>
      <w:r>
        <w:t xml:space="preserve">                                                               </w:t>
      </w:r>
      <w:r w:rsidR="008B3F71" w:rsidRPr="008B3F71">
        <w:rPr>
          <w:sz w:val="28"/>
        </w:rPr>
        <w:t>М.Н. Суханов</w:t>
      </w:r>
    </w:p>
    <w:p w:rsidR="00303C05" w:rsidRDefault="00303C05" w:rsidP="008B3F71">
      <w:pPr>
        <w:ind w:left="142"/>
        <w:rPr>
          <w:szCs w:val="24"/>
        </w:rPr>
      </w:pPr>
    </w:p>
    <w:sectPr w:rsidR="00303C05" w:rsidSect="00710FD1">
      <w:footerReference w:type="default" r:id="rId14"/>
      <w:pgSz w:w="11907" w:h="16840" w:code="9"/>
      <w:pgMar w:top="568" w:right="567" w:bottom="851" w:left="1134" w:header="39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13A" w:rsidRDefault="0002413A">
      <w:r>
        <w:separator/>
      </w:r>
    </w:p>
  </w:endnote>
  <w:endnote w:type="continuationSeparator" w:id="0">
    <w:p w:rsidR="0002413A" w:rsidRDefault="00024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3B0" w:rsidRPr="004413B0" w:rsidRDefault="004413B0" w:rsidP="004413B0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13A" w:rsidRDefault="0002413A">
      <w:r>
        <w:separator/>
      </w:r>
    </w:p>
  </w:footnote>
  <w:footnote w:type="continuationSeparator" w:id="0">
    <w:p w:rsidR="0002413A" w:rsidRDefault="000241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C5F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">
    <w:nsid w:val="05693D23"/>
    <w:multiLevelType w:val="singleLevel"/>
    <w:tmpl w:val="7A9E5A8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65C377E"/>
    <w:multiLevelType w:val="hybridMultilevel"/>
    <w:tmpl w:val="341A307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A858EE"/>
    <w:multiLevelType w:val="hybridMultilevel"/>
    <w:tmpl w:val="91AE25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F70989"/>
    <w:multiLevelType w:val="multilevel"/>
    <w:tmpl w:val="13724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5">
    <w:nsid w:val="0A5A602C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6">
    <w:nsid w:val="0CA2430C"/>
    <w:multiLevelType w:val="hybridMultilevel"/>
    <w:tmpl w:val="567E9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057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58676ED"/>
    <w:multiLevelType w:val="multilevel"/>
    <w:tmpl w:val="7ED66CC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60"/>
        </w:tabs>
        <w:ind w:left="2460" w:hanging="2160"/>
      </w:pPr>
      <w:rPr>
        <w:rFonts w:hint="default"/>
      </w:rPr>
    </w:lvl>
  </w:abstractNum>
  <w:abstractNum w:abstractNumId="9">
    <w:nsid w:val="1D7E160B"/>
    <w:multiLevelType w:val="multilevel"/>
    <w:tmpl w:val="8FBCBF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1FCD4380"/>
    <w:multiLevelType w:val="multilevel"/>
    <w:tmpl w:val="ADD0955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02035A1"/>
    <w:multiLevelType w:val="hybridMultilevel"/>
    <w:tmpl w:val="863AD9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4"/>
        </w:tabs>
        <w:ind w:left="1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4"/>
        </w:tabs>
        <w:ind w:left="1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4"/>
        </w:tabs>
        <w:ind w:left="2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4"/>
        </w:tabs>
        <w:ind w:left="3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4"/>
        </w:tabs>
        <w:ind w:left="4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4"/>
        </w:tabs>
        <w:ind w:left="4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4"/>
        </w:tabs>
        <w:ind w:left="5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4"/>
        </w:tabs>
        <w:ind w:left="6184" w:hanging="360"/>
      </w:pPr>
      <w:rPr>
        <w:rFonts w:ascii="Wingdings" w:hAnsi="Wingdings" w:hint="default"/>
      </w:rPr>
    </w:lvl>
  </w:abstractNum>
  <w:abstractNum w:abstractNumId="12">
    <w:nsid w:val="268F69E4"/>
    <w:multiLevelType w:val="multilevel"/>
    <w:tmpl w:val="C832D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3">
    <w:nsid w:val="27CB4BC4"/>
    <w:multiLevelType w:val="multilevel"/>
    <w:tmpl w:val="AAE000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290324E5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5">
    <w:nsid w:val="31496873"/>
    <w:multiLevelType w:val="multilevel"/>
    <w:tmpl w:val="AC469F0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2B17B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3DB244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8">
    <w:nsid w:val="35036B4A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9">
    <w:nsid w:val="3B5A2C2F"/>
    <w:multiLevelType w:val="multilevel"/>
    <w:tmpl w:val="9AD67B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3BB001E6"/>
    <w:multiLevelType w:val="hybridMultilevel"/>
    <w:tmpl w:val="10E686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DC7774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2">
    <w:nsid w:val="3E353240"/>
    <w:multiLevelType w:val="multilevel"/>
    <w:tmpl w:val="0556F97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3FFD0995"/>
    <w:multiLevelType w:val="hybridMultilevel"/>
    <w:tmpl w:val="6620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9E7209"/>
    <w:multiLevelType w:val="multilevel"/>
    <w:tmpl w:val="26DC2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25">
    <w:nsid w:val="48547BC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26">
    <w:nsid w:val="4CAC2F6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4D6446E1"/>
    <w:multiLevelType w:val="multilevel"/>
    <w:tmpl w:val="BD58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DB84492"/>
    <w:multiLevelType w:val="hybridMultilevel"/>
    <w:tmpl w:val="DDA6D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E3467AC"/>
    <w:multiLevelType w:val="multilevel"/>
    <w:tmpl w:val="77B86A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F01130E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31">
    <w:nsid w:val="4F36065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>
    <w:nsid w:val="4FC75D99"/>
    <w:multiLevelType w:val="multilevel"/>
    <w:tmpl w:val="27D22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501D3B1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57260379"/>
    <w:multiLevelType w:val="hybridMultilevel"/>
    <w:tmpl w:val="66727F88"/>
    <w:lvl w:ilvl="0" w:tplc="30EC15C4">
      <w:start w:val="1"/>
      <w:numFmt w:val="decimal"/>
      <w:lvlText w:val="%1."/>
      <w:lvlJc w:val="left"/>
      <w:pPr>
        <w:ind w:left="1587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58FF6CAC"/>
    <w:multiLevelType w:val="multilevel"/>
    <w:tmpl w:val="857C631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6">
    <w:nsid w:val="5AA708FB"/>
    <w:multiLevelType w:val="hybridMultilevel"/>
    <w:tmpl w:val="719865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EF6512F"/>
    <w:multiLevelType w:val="hybridMultilevel"/>
    <w:tmpl w:val="69A07B9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6F63E5B"/>
    <w:multiLevelType w:val="multilevel"/>
    <w:tmpl w:val="BF50EC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9">
    <w:nsid w:val="68444C16"/>
    <w:multiLevelType w:val="singleLevel"/>
    <w:tmpl w:val="5F8C0B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691F2B07"/>
    <w:multiLevelType w:val="hybridMultilevel"/>
    <w:tmpl w:val="5BF67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651FE8"/>
    <w:multiLevelType w:val="multilevel"/>
    <w:tmpl w:val="840AF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42">
    <w:nsid w:val="754E7B70"/>
    <w:multiLevelType w:val="multilevel"/>
    <w:tmpl w:val="74542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3">
    <w:nsid w:val="777D51D9"/>
    <w:multiLevelType w:val="hybridMultilevel"/>
    <w:tmpl w:val="A184C0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7CB71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5">
    <w:nsid w:val="7F48335E"/>
    <w:multiLevelType w:val="multilevel"/>
    <w:tmpl w:val="25882B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8"/>
  </w:num>
  <w:num w:numId="2">
    <w:abstractNumId w:val="17"/>
  </w:num>
  <w:num w:numId="3">
    <w:abstractNumId w:val="25"/>
  </w:num>
  <w:num w:numId="4">
    <w:abstractNumId w:val="7"/>
  </w:num>
  <w:num w:numId="5">
    <w:abstractNumId w:val="16"/>
  </w:num>
  <w:num w:numId="6">
    <w:abstractNumId w:val="26"/>
  </w:num>
  <w:num w:numId="7">
    <w:abstractNumId w:val="1"/>
  </w:num>
  <w:num w:numId="8">
    <w:abstractNumId w:val="31"/>
  </w:num>
  <w:num w:numId="9">
    <w:abstractNumId w:val="39"/>
  </w:num>
  <w:num w:numId="10">
    <w:abstractNumId w:val="33"/>
  </w:num>
  <w:num w:numId="11">
    <w:abstractNumId w:val="44"/>
  </w:num>
  <w:num w:numId="12">
    <w:abstractNumId w:val="0"/>
  </w:num>
  <w:num w:numId="13">
    <w:abstractNumId w:val="5"/>
  </w:num>
  <w:num w:numId="14">
    <w:abstractNumId w:val="30"/>
  </w:num>
  <w:num w:numId="15">
    <w:abstractNumId w:val="21"/>
  </w:num>
  <w:num w:numId="16">
    <w:abstractNumId w:val="14"/>
  </w:num>
  <w:num w:numId="17">
    <w:abstractNumId w:val="32"/>
  </w:num>
  <w:num w:numId="18">
    <w:abstractNumId w:val="29"/>
  </w:num>
  <w:num w:numId="19">
    <w:abstractNumId w:val="36"/>
  </w:num>
  <w:num w:numId="20">
    <w:abstractNumId w:val="37"/>
  </w:num>
  <w:num w:numId="21">
    <w:abstractNumId w:val="2"/>
  </w:num>
  <w:num w:numId="22">
    <w:abstractNumId w:val="43"/>
  </w:num>
  <w:num w:numId="23">
    <w:abstractNumId w:val="20"/>
  </w:num>
  <w:num w:numId="24">
    <w:abstractNumId w:val="3"/>
  </w:num>
  <w:num w:numId="25">
    <w:abstractNumId w:val="28"/>
  </w:num>
  <w:num w:numId="26">
    <w:abstractNumId w:val="11"/>
  </w:num>
  <w:num w:numId="27">
    <w:abstractNumId w:val="12"/>
  </w:num>
  <w:num w:numId="28">
    <w:abstractNumId w:val="38"/>
  </w:num>
  <w:num w:numId="29">
    <w:abstractNumId w:val="42"/>
  </w:num>
  <w:num w:numId="30">
    <w:abstractNumId w:val="6"/>
  </w:num>
  <w:num w:numId="31">
    <w:abstractNumId w:val="22"/>
  </w:num>
  <w:num w:numId="32">
    <w:abstractNumId w:val="4"/>
  </w:num>
  <w:num w:numId="33">
    <w:abstractNumId w:val="15"/>
  </w:num>
  <w:num w:numId="34">
    <w:abstractNumId w:val="10"/>
  </w:num>
  <w:num w:numId="35">
    <w:abstractNumId w:val="9"/>
  </w:num>
  <w:num w:numId="36">
    <w:abstractNumId w:val="45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</w:num>
  <w:num w:numId="43">
    <w:abstractNumId w:val="40"/>
  </w:num>
  <w:num w:numId="44">
    <w:abstractNumId w:val="8"/>
  </w:num>
  <w:num w:numId="45">
    <w:abstractNumId w:val="19"/>
  </w:num>
  <w:num w:numId="46">
    <w:abstractNumId w:val="13"/>
  </w:num>
  <w:num w:numId="47">
    <w:abstractNumId w:val="23"/>
  </w:num>
  <w:num w:numId="4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1D"/>
    <w:rsid w:val="00000324"/>
    <w:rsid w:val="00001C03"/>
    <w:rsid w:val="000074F5"/>
    <w:rsid w:val="00007FB9"/>
    <w:rsid w:val="00022828"/>
    <w:rsid w:val="0002413A"/>
    <w:rsid w:val="000279FF"/>
    <w:rsid w:val="00031F76"/>
    <w:rsid w:val="00033543"/>
    <w:rsid w:val="00045C42"/>
    <w:rsid w:val="0004783C"/>
    <w:rsid w:val="00060BF5"/>
    <w:rsid w:val="00063B05"/>
    <w:rsid w:val="00067AC1"/>
    <w:rsid w:val="00071EB7"/>
    <w:rsid w:val="000728B1"/>
    <w:rsid w:val="00080BAA"/>
    <w:rsid w:val="00080CCB"/>
    <w:rsid w:val="00090D7E"/>
    <w:rsid w:val="000A5A15"/>
    <w:rsid w:val="000B3454"/>
    <w:rsid w:val="000B57D6"/>
    <w:rsid w:val="000C4DA6"/>
    <w:rsid w:val="000D1794"/>
    <w:rsid w:val="000D316F"/>
    <w:rsid w:val="000D5747"/>
    <w:rsid w:val="000D6A90"/>
    <w:rsid w:val="000E01B3"/>
    <w:rsid w:val="000E0BA0"/>
    <w:rsid w:val="000E655B"/>
    <w:rsid w:val="00111FFD"/>
    <w:rsid w:val="00113F3C"/>
    <w:rsid w:val="00116654"/>
    <w:rsid w:val="001174B7"/>
    <w:rsid w:val="001254FF"/>
    <w:rsid w:val="00130832"/>
    <w:rsid w:val="00133DCB"/>
    <w:rsid w:val="00142197"/>
    <w:rsid w:val="00144474"/>
    <w:rsid w:val="00144564"/>
    <w:rsid w:val="00163DEC"/>
    <w:rsid w:val="00164D24"/>
    <w:rsid w:val="00170213"/>
    <w:rsid w:val="0017060C"/>
    <w:rsid w:val="00173635"/>
    <w:rsid w:val="0019476A"/>
    <w:rsid w:val="001A47CB"/>
    <w:rsid w:val="001A67C8"/>
    <w:rsid w:val="001A7D80"/>
    <w:rsid w:val="001B18F6"/>
    <w:rsid w:val="001C4746"/>
    <w:rsid w:val="001D15F5"/>
    <w:rsid w:val="001D1B67"/>
    <w:rsid w:val="001E3661"/>
    <w:rsid w:val="00205C87"/>
    <w:rsid w:val="00210E0D"/>
    <w:rsid w:val="00211DD2"/>
    <w:rsid w:val="00216679"/>
    <w:rsid w:val="0021698E"/>
    <w:rsid w:val="00220217"/>
    <w:rsid w:val="00232D01"/>
    <w:rsid w:val="00246A13"/>
    <w:rsid w:val="00247A75"/>
    <w:rsid w:val="002517AD"/>
    <w:rsid w:val="00252A9D"/>
    <w:rsid w:val="00253553"/>
    <w:rsid w:val="00256D4A"/>
    <w:rsid w:val="00257598"/>
    <w:rsid w:val="002614AD"/>
    <w:rsid w:val="00263F4C"/>
    <w:rsid w:val="00272BDF"/>
    <w:rsid w:val="00272C8C"/>
    <w:rsid w:val="002827F6"/>
    <w:rsid w:val="002870F1"/>
    <w:rsid w:val="00291D03"/>
    <w:rsid w:val="002955AD"/>
    <w:rsid w:val="00295B6E"/>
    <w:rsid w:val="002964B4"/>
    <w:rsid w:val="002B56EA"/>
    <w:rsid w:val="002C2C1B"/>
    <w:rsid w:val="002C3EFC"/>
    <w:rsid w:val="002C591A"/>
    <w:rsid w:val="002D3BB0"/>
    <w:rsid w:val="002E6A18"/>
    <w:rsid w:val="002E6DA6"/>
    <w:rsid w:val="002F5F19"/>
    <w:rsid w:val="0030041C"/>
    <w:rsid w:val="00302DDC"/>
    <w:rsid w:val="00303C05"/>
    <w:rsid w:val="00307781"/>
    <w:rsid w:val="00322AEE"/>
    <w:rsid w:val="003233EB"/>
    <w:rsid w:val="00326EEA"/>
    <w:rsid w:val="00331033"/>
    <w:rsid w:val="00331BCE"/>
    <w:rsid w:val="00334058"/>
    <w:rsid w:val="00344BEE"/>
    <w:rsid w:val="003507D5"/>
    <w:rsid w:val="003527DD"/>
    <w:rsid w:val="003628AE"/>
    <w:rsid w:val="00376B1F"/>
    <w:rsid w:val="00377304"/>
    <w:rsid w:val="0038200A"/>
    <w:rsid w:val="0038614C"/>
    <w:rsid w:val="00394375"/>
    <w:rsid w:val="00394B97"/>
    <w:rsid w:val="00394BEA"/>
    <w:rsid w:val="003B00B6"/>
    <w:rsid w:val="003B1FBE"/>
    <w:rsid w:val="003B26C7"/>
    <w:rsid w:val="003C2C14"/>
    <w:rsid w:val="003C31F1"/>
    <w:rsid w:val="003D3691"/>
    <w:rsid w:val="003E12AE"/>
    <w:rsid w:val="003E1EAF"/>
    <w:rsid w:val="003E2043"/>
    <w:rsid w:val="003E2432"/>
    <w:rsid w:val="003E267D"/>
    <w:rsid w:val="003E6405"/>
    <w:rsid w:val="003F3717"/>
    <w:rsid w:val="003F701D"/>
    <w:rsid w:val="004068BE"/>
    <w:rsid w:val="00416421"/>
    <w:rsid w:val="0041771C"/>
    <w:rsid w:val="004226AA"/>
    <w:rsid w:val="0043064A"/>
    <w:rsid w:val="00435CAF"/>
    <w:rsid w:val="004413B0"/>
    <w:rsid w:val="00445342"/>
    <w:rsid w:val="00447303"/>
    <w:rsid w:val="00454642"/>
    <w:rsid w:val="0045649A"/>
    <w:rsid w:val="004623B1"/>
    <w:rsid w:val="0046290C"/>
    <w:rsid w:val="0046331D"/>
    <w:rsid w:val="00473CEE"/>
    <w:rsid w:val="00475156"/>
    <w:rsid w:val="004756E6"/>
    <w:rsid w:val="0048022D"/>
    <w:rsid w:val="00480AFC"/>
    <w:rsid w:val="00487A0F"/>
    <w:rsid w:val="00487CEF"/>
    <w:rsid w:val="004908FD"/>
    <w:rsid w:val="00492673"/>
    <w:rsid w:val="00493A15"/>
    <w:rsid w:val="004965A2"/>
    <w:rsid w:val="004A4170"/>
    <w:rsid w:val="004B1E2C"/>
    <w:rsid w:val="004B4A68"/>
    <w:rsid w:val="004B5905"/>
    <w:rsid w:val="004C1968"/>
    <w:rsid w:val="004C1B5D"/>
    <w:rsid w:val="004D00B4"/>
    <w:rsid w:val="004D059C"/>
    <w:rsid w:val="004E23AC"/>
    <w:rsid w:val="004E7D43"/>
    <w:rsid w:val="004F1BA5"/>
    <w:rsid w:val="004F2489"/>
    <w:rsid w:val="004F4410"/>
    <w:rsid w:val="004F58AE"/>
    <w:rsid w:val="004F5A39"/>
    <w:rsid w:val="004F6249"/>
    <w:rsid w:val="004F7BED"/>
    <w:rsid w:val="005067F0"/>
    <w:rsid w:val="00506933"/>
    <w:rsid w:val="00513729"/>
    <w:rsid w:val="00524B1D"/>
    <w:rsid w:val="0052613B"/>
    <w:rsid w:val="0053112A"/>
    <w:rsid w:val="00533BF1"/>
    <w:rsid w:val="00535AA9"/>
    <w:rsid w:val="00537455"/>
    <w:rsid w:val="00540172"/>
    <w:rsid w:val="005439E8"/>
    <w:rsid w:val="00546C39"/>
    <w:rsid w:val="00547BE1"/>
    <w:rsid w:val="00550E7D"/>
    <w:rsid w:val="00552717"/>
    <w:rsid w:val="00560CF0"/>
    <w:rsid w:val="00562D31"/>
    <w:rsid w:val="00565631"/>
    <w:rsid w:val="005804DE"/>
    <w:rsid w:val="00580528"/>
    <w:rsid w:val="00587F9C"/>
    <w:rsid w:val="00595913"/>
    <w:rsid w:val="005A1232"/>
    <w:rsid w:val="005A16E4"/>
    <w:rsid w:val="005A183D"/>
    <w:rsid w:val="005A1BBA"/>
    <w:rsid w:val="005A2DE2"/>
    <w:rsid w:val="005B2172"/>
    <w:rsid w:val="005B6370"/>
    <w:rsid w:val="005B72E5"/>
    <w:rsid w:val="005C46FA"/>
    <w:rsid w:val="005C4776"/>
    <w:rsid w:val="005D085E"/>
    <w:rsid w:val="005D2EF4"/>
    <w:rsid w:val="005D5488"/>
    <w:rsid w:val="005D6F03"/>
    <w:rsid w:val="005E01E8"/>
    <w:rsid w:val="005E1418"/>
    <w:rsid w:val="005E5967"/>
    <w:rsid w:val="005F0056"/>
    <w:rsid w:val="005F3671"/>
    <w:rsid w:val="005F62C0"/>
    <w:rsid w:val="0060193C"/>
    <w:rsid w:val="00607472"/>
    <w:rsid w:val="00607620"/>
    <w:rsid w:val="00610351"/>
    <w:rsid w:val="00610D67"/>
    <w:rsid w:val="0061638A"/>
    <w:rsid w:val="006202D9"/>
    <w:rsid w:val="00642F89"/>
    <w:rsid w:val="00643A8E"/>
    <w:rsid w:val="00646745"/>
    <w:rsid w:val="006613B8"/>
    <w:rsid w:val="006628C9"/>
    <w:rsid w:val="0066597C"/>
    <w:rsid w:val="006667FD"/>
    <w:rsid w:val="0067233B"/>
    <w:rsid w:val="00677375"/>
    <w:rsid w:val="00681BFB"/>
    <w:rsid w:val="00681F64"/>
    <w:rsid w:val="00685F93"/>
    <w:rsid w:val="0068776D"/>
    <w:rsid w:val="0069189B"/>
    <w:rsid w:val="00695F8E"/>
    <w:rsid w:val="006A0318"/>
    <w:rsid w:val="006A08F8"/>
    <w:rsid w:val="006C1C15"/>
    <w:rsid w:val="006C27E8"/>
    <w:rsid w:val="006D2A62"/>
    <w:rsid w:val="006D79D0"/>
    <w:rsid w:val="006E249D"/>
    <w:rsid w:val="006E3A3A"/>
    <w:rsid w:val="006F3C2A"/>
    <w:rsid w:val="006F68EE"/>
    <w:rsid w:val="00703EDA"/>
    <w:rsid w:val="00705052"/>
    <w:rsid w:val="00710FD1"/>
    <w:rsid w:val="00711789"/>
    <w:rsid w:val="007216AA"/>
    <w:rsid w:val="0072416A"/>
    <w:rsid w:val="00726105"/>
    <w:rsid w:val="00726747"/>
    <w:rsid w:val="00732A2E"/>
    <w:rsid w:val="00737CB6"/>
    <w:rsid w:val="007411A2"/>
    <w:rsid w:val="0074185A"/>
    <w:rsid w:val="007422F0"/>
    <w:rsid w:val="00745C6F"/>
    <w:rsid w:val="00747C74"/>
    <w:rsid w:val="00752E3C"/>
    <w:rsid w:val="007659B3"/>
    <w:rsid w:val="00766570"/>
    <w:rsid w:val="00766774"/>
    <w:rsid w:val="00772F60"/>
    <w:rsid w:val="00786C05"/>
    <w:rsid w:val="007910A1"/>
    <w:rsid w:val="007910E0"/>
    <w:rsid w:val="00794736"/>
    <w:rsid w:val="00797B5C"/>
    <w:rsid w:val="007A3E88"/>
    <w:rsid w:val="007A5D59"/>
    <w:rsid w:val="007A7375"/>
    <w:rsid w:val="007B1FB4"/>
    <w:rsid w:val="007C0E18"/>
    <w:rsid w:val="007C11E5"/>
    <w:rsid w:val="007C67ED"/>
    <w:rsid w:val="007C6ED7"/>
    <w:rsid w:val="007D1DC6"/>
    <w:rsid w:val="007E3597"/>
    <w:rsid w:val="007F22A7"/>
    <w:rsid w:val="00801309"/>
    <w:rsid w:val="00802DE1"/>
    <w:rsid w:val="00807CDD"/>
    <w:rsid w:val="00810F21"/>
    <w:rsid w:val="0081666B"/>
    <w:rsid w:val="008241A0"/>
    <w:rsid w:val="008303D2"/>
    <w:rsid w:val="0083311A"/>
    <w:rsid w:val="008373F9"/>
    <w:rsid w:val="00850566"/>
    <w:rsid w:val="008514B6"/>
    <w:rsid w:val="0085696B"/>
    <w:rsid w:val="00862C15"/>
    <w:rsid w:val="00864FED"/>
    <w:rsid w:val="008819FA"/>
    <w:rsid w:val="00887E24"/>
    <w:rsid w:val="008918B1"/>
    <w:rsid w:val="00894ABF"/>
    <w:rsid w:val="008976E3"/>
    <w:rsid w:val="00897AFF"/>
    <w:rsid w:val="00897B08"/>
    <w:rsid w:val="008A078E"/>
    <w:rsid w:val="008A327A"/>
    <w:rsid w:val="008A327C"/>
    <w:rsid w:val="008A4336"/>
    <w:rsid w:val="008A4A6E"/>
    <w:rsid w:val="008A5E82"/>
    <w:rsid w:val="008A75EC"/>
    <w:rsid w:val="008B3F71"/>
    <w:rsid w:val="008B468A"/>
    <w:rsid w:val="008B4A9E"/>
    <w:rsid w:val="008B594C"/>
    <w:rsid w:val="008B5F3E"/>
    <w:rsid w:val="008C1F20"/>
    <w:rsid w:val="008C44F8"/>
    <w:rsid w:val="008D1F99"/>
    <w:rsid w:val="008E6D4E"/>
    <w:rsid w:val="008F17AD"/>
    <w:rsid w:val="008F4B90"/>
    <w:rsid w:val="008F5A06"/>
    <w:rsid w:val="0090135E"/>
    <w:rsid w:val="0091117B"/>
    <w:rsid w:val="009118A9"/>
    <w:rsid w:val="00911B86"/>
    <w:rsid w:val="00912FEF"/>
    <w:rsid w:val="0091434C"/>
    <w:rsid w:val="00917D2D"/>
    <w:rsid w:val="009262C5"/>
    <w:rsid w:val="00933B6C"/>
    <w:rsid w:val="0093500F"/>
    <w:rsid w:val="00936688"/>
    <w:rsid w:val="00941EF3"/>
    <w:rsid w:val="00963E8B"/>
    <w:rsid w:val="009654D3"/>
    <w:rsid w:val="00966122"/>
    <w:rsid w:val="00967F57"/>
    <w:rsid w:val="00971AB5"/>
    <w:rsid w:val="00976003"/>
    <w:rsid w:val="00980359"/>
    <w:rsid w:val="00980AFF"/>
    <w:rsid w:val="009915F5"/>
    <w:rsid w:val="00992114"/>
    <w:rsid w:val="009A073C"/>
    <w:rsid w:val="009A4BB7"/>
    <w:rsid w:val="009A7201"/>
    <w:rsid w:val="009B2AA0"/>
    <w:rsid w:val="009B4341"/>
    <w:rsid w:val="009D57B8"/>
    <w:rsid w:val="009E0E7E"/>
    <w:rsid w:val="009F59C7"/>
    <w:rsid w:val="00A00A4F"/>
    <w:rsid w:val="00A0545A"/>
    <w:rsid w:val="00A0547B"/>
    <w:rsid w:val="00A06229"/>
    <w:rsid w:val="00A06961"/>
    <w:rsid w:val="00A350C9"/>
    <w:rsid w:val="00A46569"/>
    <w:rsid w:val="00A477DD"/>
    <w:rsid w:val="00A51B23"/>
    <w:rsid w:val="00A52933"/>
    <w:rsid w:val="00A530D9"/>
    <w:rsid w:val="00A647F8"/>
    <w:rsid w:val="00A66708"/>
    <w:rsid w:val="00A71E55"/>
    <w:rsid w:val="00A86077"/>
    <w:rsid w:val="00A95611"/>
    <w:rsid w:val="00A96ADB"/>
    <w:rsid w:val="00AA020A"/>
    <w:rsid w:val="00AA5CC5"/>
    <w:rsid w:val="00AB29C5"/>
    <w:rsid w:val="00AB5CF6"/>
    <w:rsid w:val="00AB5E3E"/>
    <w:rsid w:val="00AC58D0"/>
    <w:rsid w:val="00AC76BA"/>
    <w:rsid w:val="00AD0DB4"/>
    <w:rsid w:val="00AD5AC2"/>
    <w:rsid w:val="00AE0684"/>
    <w:rsid w:val="00AE0F00"/>
    <w:rsid w:val="00AE4F75"/>
    <w:rsid w:val="00AF03F6"/>
    <w:rsid w:val="00AF18B7"/>
    <w:rsid w:val="00B039B4"/>
    <w:rsid w:val="00B0468D"/>
    <w:rsid w:val="00B11F38"/>
    <w:rsid w:val="00B13228"/>
    <w:rsid w:val="00B13B50"/>
    <w:rsid w:val="00B1459C"/>
    <w:rsid w:val="00B16E30"/>
    <w:rsid w:val="00B20B95"/>
    <w:rsid w:val="00B24488"/>
    <w:rsid w:val="00B25838"/>
    <w:rsid w:val="00B25C96"/>
    <w:rsid w:val="00B26387"/>
    <w:rsid w:val="00B277F5"/>
    <w:rsid w:val="00B32E9B"/>
    <w:rsid w:val="00B371A0"/>
    <w:rsid w:val="00B37995"/>
    <w:rsid w:val="00B41EA3"/>
    <w:rsid w:val="00B44E38"/>
    <w:rsid w:val="00B47619"/>
    <w:rsid w:val="00B51717"/>
    <w:rsid w:val="00B55098"/>
    <w:rsid w:val="00B56310"/>
    <w:rsid w:val="00B62073"/>
    <w:rsid w:val="00B63DDC"/>
    <w:rsid w:val="00B73E80"/>
    <w:rsid w:val="00B76C7A"/>
    <w:rsid w:val="00B8629D"/>
    <w:rsid w:val="00B94675"/>
    <w:rsid w:val="00BA1A13"/>
    <w:rsid w:val="00BA22AD"/>
    <w:rsid w:val="00BA419E"/>
    <w:rsid w:val="00BA5F83"/>
    <w:rsid w:val="00BA661E"/>
    <w:rsid w:val="00BA6B59"/>
    <w:rsid w:val="00BB0EB1"/>
    <w:rsid w:val="00BB1756"/>
    <w:rsid w:val="00BB317C"/>
    <w:rsid w:val="00BC2D73"/>
    <w:rsid w:val="00BC620E"/>
    <w:rsid w:val="00BD0A11"/>
    <w:rsid w:val="00BD3672"/>
    <w:rsid w:val="00BD5E9F"/>
    <w:rsid w:val="00BD665E"/>
    <w:rsid w:val="00BD72FA"/>
    <w:rsid w:val="00BF2B2D"/>
    <w:rsid w:val="00BF6C75"/>
    <w:rsid w:val="00BF6E4D"/>
    <w:rsid w:val="00BF6F80"/>
    <w:rsid w:val="00BF701A"/>
    <w:rsid w:val="00BF7B67"/>
    <w:rsid w:val="00BF7F45"/>
    <w:rsid w:val="00C023EB"/>
    <w:rsid w:val="00C03ECA"/>
    <w:rsid w:val="00C04FC6"/>
    <w:rsid w:val="00C21FBA"/>
    <w:rsid w:val="00C40B0F"/>
    <w:rsid w:val="00C42CFC"/>
    <w:rsid w:val="00C438E9"/>
    <w:rsid w:val="00C52725"/>
    <w:rsid w:val="00C533AE"/>
    <w:rsid w:val="00C53680"/>
    <w:rsid w:val="00C60A82"/>
    <w:rsid w:val="00C631B8"/>
    <w:rsid w:val="00C632F9"/>
    <w:rsid w:val="00C64701"/>
    <w:rsid w:val="00C8615A"/>
    <w:rsid w:val="00C8795D"/>
    <w:rsid w:val="00CA4DC5"/>
    <w:rsid w:val="00CB0AD8"/>
    <w:rsid w:val="00CB27C2"/>
    <w:rsid w:val="00CB3BB1"/>
    <w:rsid w:val="00CC110B"/>
    <w:rsid w:val="00CC744E"/>
    <w:rsid w:val="00CD3CE9"/>
    <w:rsid w:val="00CD71BE"/>
    <w:rsid w:val="00CD7E4F"/>
    <w:rsid w:val="00CE0B11"/>
    <w:rsid w:val="00CE60C0"/>
    <w:rsid w:val="00CF534D"/>
    <w:rsid w:val="00D04C71"/>
    <w:rsid w:val="00D21D0C"/>
    <w:rsid w:val="00D30013"/>
    <w:rsid w:val="00D31B88"/>
    <w:rsid w:val="00D328D1"/>
    <w:rsid w:val="00D34235"/>
    <w:rsid w:val="00D3593C"/>
    <w:rsid w:val="00D3779F"/>
    <w:rsid w:val="00D41B68"/>
    <w:rsid w:val="00D42DB2"/>
    <w:rsid w:val="00D534FF"/>
    <w:rsid w:val="00D67656"/>
    <w:rsid w:val="00D70407"/>
    <w:rsid w:val="00D76EAE"/>
    <w:rsid w:val="00D84992"/>
    <w:rsid w:val="00D87DA5"/>
    <w:rsid w:val="00D931A0"/>
    <w:rsid w:val="00DA340A"/>
    <w:rsid w:val="00DA4511"/>
    <w:rsid w:val="00DA6EA7"/>
    <w:rsid w:val="00DB41D7"/>
    <w:rsid w:val="00DC2679"/>
    <w:rsid w:val="00DD6F16"/>
    <w:rsid w:val="00DE5596"/>
    <w:rsid w:val="00DE5A17"/>
    <w:rsid w:val="00DF628C"/>
    <w:rsid w:val="00DF6824"/>
    <w:rsid w:val="00E01F51"/>
    <w:rsid w:val="00E04B10"/>
    <w:rsid w:val="00E04B57"/>
    <w:rsid w:val="00E10A18"/>
    <w:rsid w:val="00E1509E"/>
    <w:rsid w:val="00E161FB"/>
    <w:rsid w:val="00E242F5"/>
    <w:rsid w:val="00E30292"/>
    <w:rsid w:val="00E3503D"/>
    <w:rsid w:val="00E35B5E"/>
    <w:rsid w:val="00E37507"/>
    <w:rsid w:val="00E52498"/>
    <w:rsid w:val="00E56044"/>
    <w:rsid w:val="00E62EF8"/>
    <w:rsid w:val="00E6409B"/>
    <w:rsid w:val="00E651CA"/>
    <w:rsid w:val="00E740E5"/>
    <w:rsid w:val="00E81755"/>
    <w:rsid w:val="00E856BF"/>
    <w:rsid w:val="00E85CC5"/>
    <w:rsid w:val="00E92166"/>
    <w:rsid w:val="00EA4481"/>
    <w:rsid w:val="00EB3613"/>
    <w:rsid w:val="00EB3CAF"/>
    <w:rsid w:val="00EB48A4"/>
    <w:rsid w:val="00EB5C0B"/>
    <w:rsid w:val="00EC1538"/>
    <w:rsid w:val="00ED03C6"/>
    <w:rsid w:val="00ED0729"/>
    <w:rsid w:val="00ED4253"/>
    <w:rsid w:val="00ED7352"/>
    <w:rsid w:val="00EE01DB"/>
    <w:rsid w:val="00EE0F76"/>
    <w:rsid w:val="00EE43E4"/>
    <w:rsid w:val="00EE4975"/>
    <w:rsid w:val="00EF58DF"/>
    <w:rsid w:val="00F04ABF"/>
    <w:rsid w:val="00F171D7"/>
    <w:rsid w:val="00F17BEA"/>
    <w:rsid w:val="00F208AA"/>
    <w:rsid w:val="00F239A9"/>
    <w:rsid w:val="00F32771"/>
    <w:rsid w:val="00F343D4"/>
    <w:rsid w:val="00F417C8"/>
    <w:rsid w:val="00F418F3"/>
    <w:rsid w:val="00F4457E"/>
    <w:rsid w:val="00F54840"/>
    <w:rsid w:val="00F54F51"/>
    <w:rsid w:val="00F60A7B"/>
    <w:rsid w:val="00F66DC9"/>
    <w:rsid w:val="00F8790E"/>
    <w:rsid w:val="00F92566"/>
    <w:rsid w:val="00F93BB5"/>
    <w:rsid w:val="00F95E71"/>
    <w:rsid w:val="00F9640B"/>
    <w:rsid w:val="00F97139"/>
    <w:rsid w:val="00FA7471"/>
    <w:rsid w:val="00FB05C0"/>
    <w:rsid w:val="00FB20D7"/>
    <w:rsid w:val="00FC781D"/>
    <w:rsid w:val="00FD21B8"/>
    <w:rsid w:val="00FD4AA2"/>
    <w:rsid w:val="00FD4E13"/>
    <w:rsid w:val="00FE3FD3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uiPriority w:val="99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rsid w:val="00DB41D7"/>
    <w:rPr>
      <w:color w:val="008000"/>
    </w:rPr>
  </w:style>
  <w:style w:type="table" w:styleId="af">
    <w:name w:val="Table Grid"/>
    <w:basedOn w:val="a1"/>
    <w:rsid w:val="00FA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5261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uiPriority w:val="99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rsid w:val="00DB41D7"/>
    <w:rPr>
      <w:color w:val="008000"/>
    </w:rPr>
  </w:style>
  <w:style w:type="table" w:styleId="af">
    <w:name w:val="Table Grid"/>
    <w:basedOn w:val="a1"/>
    <w:rsid w:val="00FA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5261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7F3B6C4BA5CB2596900E308373071F02A32D26211B75545708ECE02400178E167F1ECB9156BE82Fi43B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7F3B6C4BA5CB2596900FD05215C2BFE2E39846714BC561228D1955F170872B620BEB5FB5166E92C4E7214i53D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7F3B6C4BA5CB2596900FD05215C2BFE2E39846714BC561228D1955F170872B620BEB5FB5166E92C4E7214i53D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7F3B6C4BA5CB2596900FD05215C2BFE2E39846714BC561228D1955F170872B620BEB5FB5166E92C4E7214i53D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7F3B6C4BA5CB2596900FD05215C2BFE2E39846714BC561228D1955F170872B620BEB5FB5166E92C4E7214i53D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604B1-23BD-4C2A-93B5-651A6C185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2745</Words>
  <Characters>15649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 Istomin</dc:creator>
  <cp:lastModifiedBy>Зиновьев Игорь Васильевич</cp:lastModifiedBy>
  <cp:revision>3</cp:revision>
  <cp:lastPrinted>2018-02-08T07:01:00Z</cp:lastPrinted>
  <dcterms:created xsi:type="dcterms:W3CDTF">2018-02-08T06:59:00Z</dcterms:created>
  <dcterms:modified xsi:type="dcterms:W3CDTF">2018-02-08T07:06:00Z</dcterms:modified>
</cp:coreProperties>
</file>